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A7" w:rsidRDefault="00976607" w:rsidP="006E7D39">
      <w:pPr>
        <w:pStyle w:val="StinkingStyles"/>
        <w:spacing w:after="0" w:line="240" w:lineRule="auto"/>
      </w:pPr>
      <w:r>
        <w:rPr>
          <w:noProof/>
        </w:rPr>
        <w:drawing>
          <wp:anchor distT="0" distB="0" distL="114300" distR="114300" simplePos="0" relativeHeight="251658240" behindDoc="0" locked="0" layoutInCell="1" allowOverlap="1" wp14:anchorId="112C5F73" wp14:editId="6E567BC4">
            <wp:simplePos x="0" y="0"/>
            <wp:positionH relativeFrom="column">
              <wp:posOffset>76200</wp:posOffset>
            </wp:positionH>
            <wp:positionV relativeFrom="paragraph">
              <wp:posOffset>-53975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B68B7">
        <w:t xml:space="preserve"> </w:t>
      </w:r>
      <w:r w:rsidR="00837F4D">
        <w:t xml:space="preserve"> </w:t>
      </w:r>
    </w:p>
    <w:p w:rsidR="00F764A7" w:rsidRDefault="00F764A7" w:rsidP="006E7D39">
      <w:pPr>
        <w:pStyle w:val="StinkingStyles"/>
        <w:spacing w:after="0" w:line="240" w:lineRule="auto"/>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Pr="00976607" w:rsidRDefault="00976607" w:rsidP="00976607">
      <w:pPr>
        <w:pStyle w:val="StinkingStyles"/>
        <w:spacing w:after="0" w:line="240" w:lineRule="auto"/>
        <w:jc w:val="center"/>
        <w:rPr>
          <w:b/>
          <w:sz w:val="32"/>
          <w:szCs w:val="32"/>
        </w:rPr>
      </w:pPr>
      <w:proofErr w:type="spellStart"/>
      <w:r>
        <w:rPr>
          <w:b/>
          <w:sz w:val="32"/>
          <w:szCs w:val="32"/>
        </w:rPr>
        <w:t>VoW</w:t>
      </w:r>
      <w:proofErr w:type="spellEnd"/>
      <w:r>
        <w:rPr>
          <w:b/>
          <w:sz w:val="32"/>
          <w:szCs w:val="32"/>
        </w:rPr>
        <w:t xml:space="preserve"> HOA Board of Directors </w:t>
      </w:r>
      <w:r w:rsidR="00BE0AD1" w:rsidRPr="00F764A7">
        <w:rPr>
          <w:b/>
          <w:sz w:val="32"/>
          <w:szCs w:val="32"/>
        </w:rPr>
        <w:t xml:space="preserve">Meeting Minutes </w:t>
      </w:r>
      <w:r w:rsidR="00B23253">
        <w:rPr>
          <w:b/>
          <w:sz w:val="32"/>
          <w:szCs w:val="32"/>
        </w:rPr>
        <w:t>–</w:t>
      </w:r>
      <w:r w:rsidR="00BE0AD1" w:rsidRPr="00F764A7">
        <w:rPr>
          <w:b/>
          <w:sz w:val="32"/>
          <w:szCs w:val="32"/>
        </w:rPr>
        <w:t xml:space="preserve"> </w:t>
      </w:r>
      <w:r w:rsidR="002E79EC">
        <w:rPr>
          <w:b/>
          <w:sz w:val="32"/>
          <w:szCs w:val="32"/>
        </w:rPr>
        <w:t>May 28</w:t>
      </w:r>
      <w:r w:rsidR="006E0A54">
        <w:rPr>
          <w:b/>
          <w:sz w:val="32"/>
          <w:szCs w:val="32"/>
        </w:rPr>
        <w:t>, 2014</w:t>
      </w:r>
    </w:p>
    <w:p w:rsidR="00976607" w:rsidRDefault="00976607" w:rsidP="00261941">
      <w:pPr>
        <w:pStyle w:val="StinkingStyles"/>
        <w:spacing w:after="0" w:line="240" w:lineRule="auto"/>
      </w:pPr>
    </w:p>
    <w:p w:rsidR="006E7D39" w:rsidRDefault="00261941" w:rsidP="00261941">
      <w:pPr>
        <w:pStyle w:val="StinkingStyles"/>
        <w:spacing w:after="0" w:line="240" w:lineRule="auto"/>
      </w:pPr>
      <w:r>
        <w:t xml:space="preserve">A meeting of the Board of Directors was held </w:t>
      </w:r>
      <w:r w:rsidR="002E79EC">
        <w:t>on May 28</w:t>
      </w:r>
      <w:r w:rsidR="006E0A54">
        <w:t>, 2014</w:t>
      </w:r>
      <w:r w:rsidR="00AD3949">
        <w:t xml:space="preserve"> </w:t>
      </w:r>
      <w:r>
        <w:t xml:space="preserve">at 7:00 pm at the Villages of Westminster clubhouse. </w:t>
      </w:r>
    </w:p>
    <w:p w:rsidR="00104A32" w:rsidRDefault="00261941" w:rsidP="00104A32">
      <w:pPr>
        <w:pStyle w:val="ListParagraph"/>
        <w:numPr>
          <w:ilvl w:val="0"/>
          <w:numId w:val="1"/>
        </w:numPr>
        <w:spacing w:after="0" w:line="240" w:lineRule="auto"/>
      </w:pPr>
      <w:r>
        <w:t>Board Members present</w:t>
      </w:r>
      <w:r w:rsidR="00043AFF">
        <w:t>:</w:t>
      </w:r>
      <w:r w:rsidR="0066427E">
        <w:t xml:space="preserve"> </w:t>
      </w:r>
      <w:r w:rsidR="00E23D5A">
        <w:t xml:space="preserve">Corinne </w:t>
      </w:r>
      <w:proofErr w:type="spellStart"/>
      <w:r w:rsidR="00E23D5A">
        <w:t>Picataggi</w:t>
      </w:r>
      <w:proofErr w:type="spellEnd"/>
      <w:r w:rsidR="00E23D5A">
        <w:t xml:space="preserve">, </w:t>
      </w:r>
      <w:r w:rsidR="002E79EC">
        <w:t xml:space="preserve">Jeremy Seltzer, </w:t>
      </w:r>
      <w:r w:rsidR="005D58E1">
        <w:t>Richard Newsome</w:t>
      </w:r>
      <w:r w:rsidR="00717A5F">
        <w:t xml:space="preserve">, </w:t>
      </w:r>
      <w:r w:rsidR="003D2ACA" w:rsidRPr="002E79EC">
        <w:t>Eric Myers</w:t>
      </w:r>
      <w:r w:rsidR="005D58E1" w:rsidRPr="002E79EC">
        <w:t>,</w:t>
      </w:r>
      <w:r w:rsidR="003D2ACA">
        <w:t xml:space="preserve"> </w:t>
      </w:r>
      <w:r w:rsidR="00AD3949">
        <w:t xml:space="preserve">and Jennifer Hayden. </w:t>
      </w:r>
      <w:r>
        <w:t xml:space="preserve">  </w:t>
      </w:r>
    </w:p>
    <w:p w:rsidR="00104A32" w:rsidRDefault="00261941" w:rsidP="00104A32">
      <w:pPr>
        <w:pStyle w:val="ListParagraph"/>
        <w:numPr>
          <w:ilvl w:val="0"/>
          <w:numId w:val="1"/>
        </w:numPr>
        <w:spacing w:after="0" w:line="240" w:lineRule="auto"/>
      </w:pPr>
      <w:r>
        <w:t>Non-Board Members present: CJ Jones of Berkel</w:t>
      </w:r>
      <w:r w:rsidR="006A7B48">
        <w:t>e</w:t>
      </w:r>
      <w:r>
        <w:t xml:space="preserve">y </w:t>
      </w:r>
      <w:r w:rsidR="00573AF7">
        <w:t xml:space="preserve">Realty Property Management and </w:t>
      </w:r>
      <w:r w:rsidR="00E35EA4">
        <w:t>six</w:t>
      </w:r>
      <w:r w:rsidR="002E79EC">
        <w:t xml:space="preserve"> </w:t>
      </w:r>
      <w:r w:rsidR="00221597">
        <w:t xml:space="preserve">community </w:t>
      </w:r>
      <w:r w:rsidR="00415108">
        <w:t>members</w:t>
      </w:r>
      <w:r w:rsidR="009F6EBE">
        <w:t>.</w:t>
      </w:r>
    </w:p>
    <w:p w:rsidR="00AD3949" w:rsidRDefault="00AD3949" w:rsidP="009F6EBE">
      <w:pPr>
        <w:pStyle w:val="ListParagraph"/>
        <w:numPr>
          <w:ilvl w:val="0"/>
          <w:numId w:val="1"/>
        </w:numPr>
        <w:spacing w:after="0" w:line="240" w:lineRule="auto"/>
      </w:pPr>
      <w:r>
        <w:t>The President</w:t>
      </w:r>
      <w:r w:rsidR="00043AFF">
        <w:t xml:space="preserve">, </w:t>
      </w:r>
      <w:r w:rsidR="00E23D5A">
        <w:t xml:space="preserve">Mrs. </w:t>
      </w:r>
      <w:proofErr w:type="spellStart"/>
      <w:r w:rsidR="00E23D5A">
        <w:t>Picataggi</w:t>
      </w:r>
      <w:proofErr w:type="spellEnd"/>
      <w:r w:rsidR="009F6EBE">
        <w:t xml:space="preserve">, </w:t>
      </w:r>
      <w:r>
        <w:t xml:space="preserve">called </w:t>
      </w:r>
      <w:r w:rsidR="00261941">
        <w:t xml:space="preserve">the meeting to order at </w:t>
      </w:r>
      <w:r w:rsidR="007203AE">
        <w:t>7:</w:t>
      </w:r>
      <w:r w:rsidR="00276DAE">
        <w:t>01</w:t>
      </w:r>
      <w:r w:rsidR="00837F4D">
        <w:t>pm</w:t>
      </w:r>
      <w:r w:rsidR="009F6EBE">
        <w:t>.</w:t>
      </w:r>
    </w:p>
    <w:p w:rsidR="00276DAE" w:rsidRDefault="00276DAE" w:rsidP="00276DAE">
      <w:pPr>
        <w:ind w:left="360"/>
      </w:pPr>
    </w:p>
    <w:p w:rsidR="00276DAE" w:rsidRPr="00F764A7" w:rsidRDefault="00276DAE" w:rsidP="00276DAE">
      <w:pPr>
        <w:pStyle w:val="StinkingStyles4"/>
        <w:spacing w:after="0" w:line="240" w:lineRule="auto"/>
        <w:jc w:val="center"/>
        <w:rPr>
          <w:b/>
          <w:sz w:val="32"/>
          <w:szCs w:val="32"/>
          <w:u w:val="single"/>
        </w:rPr>
      </w:pPr>
      <w:r>
        <w:rPr>
          <w:b/>
          <w:sz w:val="32"/>
          <w:szCs w:val="32"/>
          <w:u w:val="single"/>
        </w:rPr>
        <w:t>REPORTS</w:t>
      </w:r>
    </w:p>
    <w:p w:rsidR="00276DAE" w:rsidRPr="00D11B47" w:rsidRDefault="00276DAE" w:rsidP="00276DAE">
      <w:pPr>
        <w:pStyle w:val="StinkingStyles4"/>
        <w:spacing w:after="0" w:line="240" w:lineRule="auto"/>
        <w:rPr>
          <w:b/>
          <w:u w:val="single"/>
        </w:rPr>
      </w:pPr>
      <w:r>
        <w:rPr>
          <w:b/>
          <w:u w:val="single"/>
        </w:rPr>
        <w:t>Secretary's Report</w:t>
      </w:r>
    </w:p>
    <w:p w:rsidR="00276DAE" w:rsidRDefault="00276DAE" w:rsidP="00276DAE">
      <w:pPr>
        <w:pStyle w:val="StinkingStyles4"/>
        <w:spacing w:after="0" w:line="240" w:lineRule="auto"/>
        <w:rPr>
          <w:i/>
        </w:rPr>
      </w:pPr>
    </w:p>
    <w:p w:rsidR="00276DAE" w:rsidRPr="00F5081B" w:rsidRDefault="00276DAE" w:rsidP="00276DAE">
      <w:pPr>
        <w:pStyle w:val="StinkingStyles4"/>
        <w:spacing w:after="0" w:line="240" w:lineRule="auto"/>
      </w:pPr>
      <w:r>
        <w:t>Approval of the April, March Hearing and March 2014 Minutes</w:t>
      </w:r>
    </w:p>
    <w:p w:rsidR="00276DAE" w:rsidRDefault="00276DAE" w:rsidP="00276DAE">
      <w:pPr>
        <w:pStyle w:val="StinkingStyles4"/>
        <w:numPr>
          <w:ilvl w:val="0"/>
          <w:numId w:val="9"/>
        </w:numPr>
        <w:tabs>
          <w:tab w:val="clear" w:pos="4680"/>
          <w:tab w:val="clear" w:pos="9360"/>
        </w:tabs>
        <w:spacing w:after="0" w:line="240" w:lineRule="auto"/>
      </w:pPr>
      <w:r>
        <w:t xml:space="preserve">A motion was made by Mr. Myers to approve the minutes of the April and March 2014 Board of Directors meetings and March hearing.  The motion was seconded by Mr. Seltzer.  Motion carried without dissent. </w:t>
      </w:r>
    </w:p>
    <w:p w:rsidR="00276DAE" w:rsidRPr="00837F4D" w:rsidRDefault="00276DAE" w:rsidP="00276DAE">
      <w:pPr>
        <w:pStyle w:val="StinkingStyles4"/>
        <w:spacing w:after="0" w:line="240" w:lineRule="auto"/>
      </w:pPr>
    </w:p>
    <w:p w:rsidR="00276DAE" w:rsidRDefault="00276DAE" w:rsidP="00276DAE">
      <w:pPr>
        <w:pStyle w:val="StinkingStyles4"/>
        <w:spacing w:after="0" w:line="240" w:lineRule="auto"/>
        <w:rPr>
          <w:b/>
          <w:u w:val="single"/>
        </w:rPr>
      </w:pPr>
    </w:p>
    <w:p w:rsidR="00276DAE" w:rsidRDefault="00276DAE" w:rsidP="00276DAE">
      <w:pPr>
        <w:pStyle w:val="StinkingStyles4"/>
        <w:spacing w:after="0" w:line="240" w:lineRule="auto"/>
      </w:pPr>
      <w:r>
        <w:rPr>
          <w:b/>
          <w:u w:val="single"/>
        </w:rPr>
        <w:t xml:space="preserve">Treasurer's Report </w:t>
      </w:r>
    </w:p>
    <w:p w:rsidR="00276DAE" w:rsidRDefault="00276DAE" w:rsidP="00276DAE">
      <w:pPr>
        <w:pStyle w:val="StinkingStyles4"/>
        <w:spacing w:after="0" w:line="240" w:lineRule="auto"/>
      </w:pPr>
    </w:p>
    <w:p w:rsidR="00276DAE" w:rsidRPr="00104A32" w:rsidRDefault="00276DAE" w:rsidP="00276DAE">
      <w:pPr>
        <w:pStyle w:val="StinkingStyles4"/>
        <w:numPr>
          <w:ilvl w:val="0"/>
          <w:numId w:val="9"/>
        </w:numPr>
        <w:tabs>
          <w:tab w:val="clear" w:pos="4680"/>
          <w:tab w:val="clear" w:pos="9360"/>
        </w:tabs>
        <w:spacing w:after="0" w:line="240" w:lineRule="auto"/>
      </w:pPr>
      <w:r>
        <w:t>Mr. Jones and Mr. Newsome reviewed the income and expense activity for the Association and noted the following since the March 2014 meeting:</w:t>
      </w:r>
    </w:p>
    <w:p w:rsidR="00276DAE" w:rsidRDefault="00276DAE" w:rsidP="00276DAE">
      <w:pPr>
        <w:pStyle w:val="StinkingStyles4"/>
        <w:numPr>
          <w:ilvl w:val="1"/>
          <w:numId w:val="9"/>
        </w:numPr>
        <w:tabs>
          <w:tab w:val="clear" w:pos="4680"/>
          <w:tab w:val="clear" w:pos="9360"/>
        </w:tabs>
        <w:spacing w:after="0" w:line="240" w:lineRule="auto"/>
      </w:pPr>
      <w:r>
        <w:t>Operating funds (checking and money market) balance is currently $88,436.14</w:t>
      </w:r>
    </w:p>
    <w:p w:rsidR="00276DAE" w:rsidRDefault="00276DAE" w:rsidP="00276DAE">
      <w:pPr>
        <w:pStyle w:val="StinkingStyles4"/>
        <w:numPr>
          <w:ilvl w:val="2"/>
          <w:numId w:val="9"/>
        </w:numPr>
        <w:tabs>
          <w:tab w:val="clear" w:pos="4680"/>
          <w:tab w:val="clear" w:pos="9360"/>
        </w:tabs>
        <w:spacing w:after="0" w:line="240" w:lineRule="auto"/>
      </w:pPr>
      <w:r>
        <w:t>Mr. Newsome noted that the capital reserves contributions were made erroneously to the operating funds and confirmed that has been corrected.</w:t>
      </w:r>
    </w:p>
    <w:p w:rsidR="00276DAE" w:rsidRPr="00970154" w:rsidRDefault="00276DAE" w:rsidP="00276DAE">
      <w:pPr>
        <w:pStyle w:val="StinkingStyles4"/>
        <w:numPr>
          <w:ilvl w:val="1"/>
          <w:numId w:val="9"/>
        </w:numPr>
        <w:tabs>
          <w:tab w:val="clear" w:pos="4680"/>
          <w:tab w:val="clear" w:pos="9360"/>
        </w:tabs>
        <w:spacing w:after="0" w:line="240" w:lineRule="auto"/>
      </w:pPr>
      <w:r>
        <w:t>Capital reserves (CD) balance is currently $69,927.27</w:t>
      </w:r>
    </w:p>
    <w:p w:rsidR="00276DAE" w:rsidRPr="008B2E3E" w:rsidRDefault="00276DAE" w:rsidP="00276DAE">
      <w:pPr>
        <w:pStyle w:val="StinkingStyles4"/>
        <w:numPr>
          <w:ilvl w:val="0"/>
          <w:numId w:val="9"/>
        </w:numPr>
        <w:tabs>
          <w:tab w:val="clear" w:pos="4680"/>
          <w:tab w:val="clear" w:pos="9360"/>
        </w:tabs>
        <w:spacing w:after="0" w:line="240" w:lineRule="auto"/>
        <w:rPr>
          <w:b/>
          <w:u w:val="single"/>
        </w:rPr>
      </w:pPr>
      <w:r>
        <w:t>There is a total delinquency of homeowner dues and trash payments of $2,552,65</w:t>
      </w:r>
    </w:p>
    <w:p w:rsidR="00276DAE" w:rsidRPr="00135AA0" w:rsidRDefault="00276DAE" w:rsidP="00276DAE">
      <w:pPr>
        <w:pStyle w:val="StinkingStyles4"/>
        <w:numPr>
          <w:ilvl w:val="0"/>
          <w:numId w:val="9"/>
        </w:numPr>
        <w:tabs>
          <w:tab w:val="clear" w:pos="4680"/>
          <w:tab w:val="clear" w:pos="9360"/>
        </w:tabs>
        <w:spacing w:after="0" w:line="240" w:lineRule="auto"/>
        <w:rPr>
          <w:b/>
          <w:u w:val="single"/>
        </w:rPr>
      </w:pPr>
      <w:r>
        <w:t xml:space="preserve">Mr. Newsome audited the trash program with Mr. Jones, noting that the </w:t>
      </w:r>
      <w:proofErr w:type="spellStart"/>
      <w:r w:rsidR="000E5C65">
        <w:t>VoW</w:t>
      </w:r>
      <w:proofErr w:type="spellEnd"/>
      <w:r w:rsidR="000E5C65">
        <w:t xml:space="preserve"> </w:t>
      </w:r>
      <w:r>
        <w:t>HOA was paying fees beyond what was being collected fr</w:t>
      </w:r>
      <w:r w:rsidR="000E5C65">
        <w:t>om homeowners due to delinquent accounts</w:t>
      </w:r>
      <w:r w:rsidR="00C167CD">
        <w:t xml:space="preserve">.  </w:t>
      </w:r>
      <w:r w:rsidR="000E5C65">
        <w:t>Mr. Newsome recommended increasing the trash collection fee to participating homeowners in the amount of $1.  Mr. Seltzer motioned for a procedure to notify homeowners when 30 days delinquent and drop homeowners from trash program after 60 days of delinquent payment.  Motion seconded by Mr. Myers.  Motion carried without dissent.</w:t>
      </w:r>
      <w:r w:rsidR="00C167CD">
        <w:t xml:space="preserve"> </w:t>
      </w:r>
    </w:p>
    <w:p w:rsidR="00DF677A" w:rsidRDefault="00DF677A">
      <w:pPr>
        <w:pStyle w:val="StinkingStyles"/>
        <w:spacing w:after="0" w:line="240" w:lineRule="auto"/>
      </w:pPr>
    </w:p>
    <w:p w:rsidR="006E7D39" w:rsidRDefault="00BE0AD1" w:rsidP="00F764A7">
      <w:pPr>
        <w:pStyle w:val="StinkingStyles"/>
        <w:spacing w:after="0" w:line="240" w:lineRule="auto"/>
        <w:jc w:val="center"/>
        <w:rPr>
          <w:b/>
          <w:sz w:val="28"/>
          <w:szCs w:val="28"/>
          <w:u w:val="single"/>
        </w:rPr>
      </w:pPr>
      <w:r w:rsidRPr="00F764A7">
        <w:rPr>
          <w:b/>
          <w:sz w:val="28"/>
          <w:szCs w:val="28"/>
          <w:u w:val="single"/>
        </w:rPr>
        <w:t>OPEN FORUM</w:t>
      </w:r>
    </w:p>
    <w:p w:rsidR="00713B87" w:rsidRDefault="00713B87" w:rsidP="00F764A7">
      <w:pPr>
        <w:pStyle w:val="StinkingStyles"/>
        <w:spacing w:after="0" w:line="240" w:lineRule="auto"/>
        <w:jc w:val="center"/>
        <w:rPr>
          <w:b/>
          <w:sz w:val="28"/>
          <w:szCs w:val="28"/>
          <w:u w:val="single"/>
        </w:rPr>
      </w:pPr>
    </w:p>
    <w:p w:rsidR="00713B87" w:rsidRDefault="00713B87" w:rsidP="002E79EC">
      <w:pPr>
        <w:pStyle w:val="StinkingStyles"/>
        <w:numPr>
          <w:ilvl w:val="0"/>
          <w:numId w:val="40"/>
        </w:numPr>
        <w:spacing w:after="0" w:line="240" w:lineRule="auto"/>
      </w:pPr>
      <w:r>
        <w:t>A h</w:t>
      </w:r>
      <w:r w:rsidR="000E5C65">
        <w:t xml:space="preserve">omeowner noted her observation of erratic trash pickup times.  Mr. Jones noted he received notice when there is an equipment failure resulting in delayed pickup of trash.  Mrs. </w:t>
      </w:r>
      <w:proofErr w:type="spellStart"/>
      <w:r w:rsidR="000E5C65">
        <w:t>Picataggi</w:t>
      </w:r>
      <w:proofErr w:type="spellEnd"/>
      <w:r w:rsidR="000E5C65">
        <w:t xml:space="preserve"> </w:t>
      </w:r>
      <w:r>
        <w:t xml:space="preserve">confirmed she would relay this information to the community via the </w:t>
      </w:r>
      <w:proofErr w:type="spellStart"/>
      <w:r>
        <w:t>VoW</w:t>
      </w:r>
      <w:proofErr w:type="spellEnd"/>
      <w:r>
        <w:t xml:space="preserve"> Facebook page.</w:t>
      </w:r>
    </w:p>
    <w:p w:rsidR="00713B87" w:rsidRDefault="00713B87" w:rsidP="00713B87">
      <w:pPr>
        <w:pStyle w:val="StinkingStyles"/>
        <w:spacing w:after="0" w:line="240" w:lineRule="auto"/>
        <w:ind w:left="360"/>
      </w:pPr>
    </w:p>
    <w:p w:rsidR="00A547D6" w:rsidRDefault="00713B87" w:rsidP="002E79EC">
      <w:pPr>
        <w:pStyle w:val="StinkingStyles"/>
        <w:numPr>
          <w:ilvl w:val="0"/>
          <w:numId w:val="40"/>
        </w:numPr>
        <w:spacing w:after="0" w:line="240" w:lineRule="auto"/>
      </w:pPr>
      <w:r>
        <w:t xml:space="preserve">A request was made for </w:t>
      </w:r>
      <w:proofErr w:type="gramStart"/>
      <w:r>
        <w:t>clarification of the Board’s plan</w:t>
      </w:r>
      <w:proofErr w:type="gramEnd"/>
      <w:r>
        <w:t xml:space="preserve"> for plantings in front the individual villages signs.  Mrs. </w:t>
      </w:r>
      <w:proofErr w:type="spellStart"/>
      <w:r>
        <w:t>Picataggi</w:t>
      </w:r>
      <w:proofErr w:type="spellEnd"/>
      <w:r>
        <w:t xml:space="preserve"> confirmed that the Board does not intend to approve funds this year for such plantings.</w:t>
      </w:r>
      <w:r w:rsidR="000E5C65">
        <w:t xml:space="preserve"> </w:t>
      </w:r>
    </w:p>
    <w:p w:rsidR="00713B87" w:rsidRDefault="00713B87" w:rsidP="00713B87">
      <w:pPr>
        <w:pStyle w:val="ListParagraph"/>
      </w:pPr>
    </w:p>
    <w:p w:rsidR="00713B87" w:rsidRDefault="00713B87" w:rsidP="002E79EC">
      <w:pPr>
        <w:pStyle w:val="StinkingStyles"/>
        <w:numPr>
          <w:ilvl w:val="0"/>
          <w:numId w:val="40"/>
        </w:numPr>
        <w:spacing w:after="0" w:line="240" w:lineRule="auto"/>
      </w:pPr>
      <w:r>
        <w:lastRenderedPageBreak/>
        <w:t xml:space="preserve">A question requesting the mowing schedule of Terry’s Landscaping was posed.  Mr. Jones confirmed Terry’s Landscaping mows in </w:t>
      </w:r>
      <w:proofErr w:type="spellStart"/>
      <w:r>
        <w:t>VoW</w:t>
      </w:r>
      <w:proofErr w:type="spellEnd"/>
      <w:r>
        <w:t xml:space="preserve"> on Fridays, pending inclement weather.  Further, Mr. Jones noted </w:t>
      </w:r>
      <w:r w:rsidR="002E4AEB">
        <w:t>h</w:t>
      </w:r>
      <w:bookmarkStart w:id="0" w:name="_GoBack"/>
      <w:bookmarkEnd w:id="0"/>
      <w:r>
        <w:t>is intent to conduct a walk-through with a representative from Terry’s Landscaping on May 29th to confirm location of common areas which should be mowed under contract.</w:t>
      </w:r>
    </w:p>
    <w:p w:rsidR="00713B87" w:rsidRDefault="00713B87" w:rsidP="00713B87">
      <w:pPr>
        <w:pStyle w:val="ListParagraph"/>
      </w:pPr>
    </w:p>
    <w:p w:rsidR="00713B87" w:rsidRDefault="00713B87" w:rsidP="002E79EC">
      <w:pPr>
        <w:pStyle w:val="StinkingStyles"/>
        <w:numPr>
          <w:ilvl w:val="0"/>
          <w:numId w:val="40"/>
        </w:numPr>
        <w:spacing w:after="0" w:line="240" w:lineRule="auto"/>
      </w:pPr>
      <w:r>
        <w:t>A request was made to cover red mulch in median with brown.</w:t>
      </w:r>
    </w:p>
    <w:p w:rsidR="00713B87" w:rsidRDefault="00713B87" w:rsidP="00713B87">
      <w:pPr>
        <w:pStyle w:val="ListParagraph"/>
      </w:pPr>
    </w:p>
    <w:p w:rsidR="00713B87" w:rsidRDefault="00713B87" w:rsidP="002E79EC">
      <w:pPr>
        <w:pStyle w:val="StinkingStyles"/>
        <w:numPr>
          <w:ilvl w:val="0"/>
          <w:numId w:val="40"/>
        </w:numPr>
        <w:spacing w:after="0" w:line="240" w:lineRule="auto"/>
      </w:pPr>
      <w:r>
        <w:t>A homeowner indicated her enjoyment of the celebration of the pool opening and dog show.</w:t>
      </w:r>
    </w:p>
    <w:p w:rsidR="00713B87" w:rsidRDefault="00713B87" w:rsidP="00713B87">
      <w:pPr>
        <w:pStyle w:val="ListParagraph"/>
      </w:pPr>
    </w:p>
    <w:p w:rsidR="00713B87" w:rsidRPr="00661D57" w:rsidRDefault="00713B87" w:rsidP="00713B87">
      <w:pPr>
        <w:pStyle w:val="StinkingStyles"/>
        <w:spacing w:after="0" w:line="240" w:lineRule="auto"/>
      </w:pPr>
    </w:p>
    <w:p w:rsidR="00F764A7" w:rsidRPr="00F764A7" w:rsidRDefault="003A3AB7" w:rsidP="00F764A7">
      <w:pPr>
        <w:pStyle w:val="StinkingStyles"/>
        <w:spacing w:after="0" w:line="240" w:lineRule="auto"/>
        <w:jc w:val="center"/>
        <w:rPr>
          <w:b/>
          <w:sz w:val="28"/>
          <w:szCs w:val="28"/>
          <w:u w:val="single"/>
        </w:rPr>
      </w:pPr>
      <w:r>
        <w:rPr>
          <w:b/>
          <w:sz w:val="28"/>
          <w:szCs w:val="28"/>
          <w:u w:val="single"/>
        </w:rPr>
        <w:t>COMMITTEE REPORTS</w:t>
      </w:r>
    </w:p>
    <w:p w:rsidR="006E7D39" w:rsidRPr="006356FE" w:rsidRDefault="006E7D39" w:rsidP="006E7D39">
      <w:pPr>
        <w:pStyle w:val="StinkingStyles"/>
        <w:spacing w:after="0" w:line="240" w:lineRule="auto"/>
        <w:rPr>
          <w:b/>
          <w:u w:val="single"/>
        </w:rPr>
      </w:pPr>
    </w:p>
    <w:p w:rsidR="003A3AB7" w:rsidRDefault="003A3AB7" w:rsidP="00550161">
      <w:pPr>
        <w:pStyle w:val="StinkingStyles"/>
        <w:numPr>
          <w:ilvl w:val="0"/>
          <w:numId w:val="3"/>
        </w:numPr>
        <w:spacing w:after="0" w:line="240" w:lineRule="auto"/>
        <w:jc w:val="both"/>
      </w:pPr>
      <w:r w:rsidRPr="00333E3C">
        <w:rPr>
          <w:b/>
        </w:rPr>
        <w:t>Architectural Committee</w:t>
      </w:r>
      <w:r>
        <w:t xml:space="preserve">:  </w:t>
      </w:r>
      <w:r w:rsidR="0085485F">
        <w:t>Mr. Seltzer</w:t>
      </w:r>
    </w:p>
    <w:p w:rsidR="002D4911" w:rsidRDefault="002D4911" w:rsidP="002D4911">
      <w:pPr>
        <w:pStyle w:val="StinkingStyles"/>
        <w:numPr>
          <w:ilvl w:val="1"/>
          <w:numId w:val="3"/>
        </w:numPr>
        <w:spacing w:after="0" w:line="240" w:lineRule="auto"/>
        <w:jc w:val="both"/>
      </w:pPr>
      <w:r>
        <w:t>Nothing to report</w:t>
      </w:r>
    </w:p>
    <w:p w:rsidR="0025686A" w:rsidRPr="00176FB8" w:rsidRDefault="0025686A" w:rsidP="0025686A">
      <w:pPr>
        <w:pStyle w:val="StinkingStyles"/>
        <w:spacing w:after="0" w:line="240" w:lineRule="auto"/>
        <w:ind w:left="1440"/>
        <w:jc w:val="both"/>
      </w:pPr>
    </w:p>
    <w:p w:rsidR="009573EE" w:rsidRDefault="003A3AB7" w:rsidP="00550161">
      <w:pPr>
        <w:pStyle w:val="StinkingStyles"/>
        <w:numPr>
          <w:ilvl w:val="0"/>
          <w:numId w:val="3"/>
        </w:numPr>
        <w:spacing w:after="0" w:line="240" w:lineRule="auto"/>
        <w:jc w:val="both"/>
      </w:pPr>
      <w:r w:rsidRPr="00333E3C">
        <w:rPr>
          <w:b/>
        </w:rPr>
        <w:t>Deed Restrictions</w:t>
      </w:r>
      <w:r>
        <w:t xml:space="preserve">:  </w:t>
      </w:r>
      <w:r w:rsidR="007827BE">
        <w:t>CJ</w:t>
      </w:r>
      <w:r w:rsidR="0085485F">
        <w:t xml:space="preserve"> Jones</w:t>
      </w:r>
    </w:p>
    <w:p w:rsidR="002D4911" w:rsidRDefault="00713B87" w:rsidP="002D4911">
      <w:pPr>
        <w:pStyle w:val="StinkingStyles"/>
        <w:numPr>
          <w:ilvl w:val="1"/>
          <w:numId w:val="3"/>
        </w:numPr>
        <w:spacing w:after="0" w:line="240" w:lineRule="auto"/>
        <w:jc w:val="both"/>
      </w:pPr>
      <w:r>
        <w:t>Mr. Jones noted the ongoing presence of a t</w:t>
      </w:r>
      <w:r w:rsidR="002D4911">
        <w:t xml:space="preserve">rashcan </w:t>
      </w:r>
      <w:r>
        <w:t xml:space="preserve">in sight at a residence </w:t>
      </w:r>
      <w:r w:rsidR="002D4911">
        <w:t>on Tewksbury</w:t>
      </w:r>
      <w:r>
        <w:t xml:space="preserve"> and indicated plans to send final notification of deed violation.</w:t>
      </w:r>
    </w:p>
    <w:p w:rsidR="002D4911" w:rsidRDefault="00713B87" w:rsidP="002D4911">
      <w:pPr>
        <w:pStyle w:val="StinkingStyles"/>
        <w:numPr>
          <w:ilvl w:val="1"/>
          <w:numId w:val="3"/>
        </w:numPr>
        <w:spacing w:after="0" w:line="240" w:lineRule="auto"/>
        <w:jc w:val="both"/>
      </w:pPr>
      <w:r>
        <w:t>Mr. Jones noted a closed hearing was held with a homeowner prior to tonight’s Board meeting in regards to ongoing complaints.</w:t>
      </w:r>
    </w:p>
    <w:p w:rsidR="0025686A" w:rsidRDefault="0025686A" w:rsidP="0025686A">
      <w:pPr>
        <w:pStyle w:val="StinkingStyles"/>
        <w:spacing w:after="0" w:line="240" w:lineRule="auto"/>
        <w:ind w:left="1440"/>
        <w:jc w:val="both"/>
      </w:pPr>
    </w:p>
    <w:p w:rsidR="001A677E" w:rsidRDefault="003A3AB7" w:rsidP="00717A5F">
      <w:pPr>
        <w:pStyle w:val="StinkingStyles"/>
        <w:numPr>
          <w:ilvl w:val="0"/>
          <w:numId w:val="3"/>
        </w:numPr>
        <w:spacing w:after="0" w:line="240" w:lineRule="auto"/>
        <w:jc w:val="both"/>
      </w:pPr>
      <w:r w:rsidRPr="00333E3C">
        <w:rPr>
          <w:b/>
        </w:rPr>
        <w:t>Pool</w:t>
      </w:r>
      <w:r w:rsidR="008E7ED7">
        <w:rPr>
          <w:b/>
        </w:rPr>
        <w:t xml:space="preserve"> </w:t>
      </w:r>
      <w:r w:rsidRPr="00333E3C">
        <w:rPr>
          <w:b/>
        </w:rPr>
        <w:t>Committee</w:t>
      </w:r>
      <w:r>
        <w:t xml:space="preserve">:  </w:t>
      </w:r>
      <w:r w:rsidR="009376C6">
        <w:t>Eric Myers</w:t>
      </w:r>
    </w:p>
    <w:p w:rsidR="00713B87" w:rsidRDefault="00713B87" w:rsidP="002D4911">
      <w:pPr>
        <w:pStyle w:val="StinkingStyles"/>
        <w:numPr>
          <w:ilvl w:val="1"/>
          <w:numId w:val="3"/>
        </w:numPr>
        <w:spacing w:after="0" w:line="240" w:lineRule="auto"/>
        <w:jc w:val="both"/>
      </w:pPr>
      <w:r>
        <w:t xml:space="preserve">Mrs. </w:t>
      </w:r>
      <w:proofErr w:type="spellStart"/>
      <w:r>
        <w:t>Picataggi</w:t>
      </w:r>
      <w:proofErr w:type="spellEnd"/>
      <w:r>
        <w:t xml:space="preserve"> noted the pool opening was successful.</w:t>
      </w:r>
      <w:r w:rsidR="002D4911">
        <w:t xml:space="preserve"> </w:t>
      </w:r>
    </w:p>
    <w:p w:rsidR="00C47F6E" w:rsidRDefault="00713B87" w:rsidP="002D4911">
      <w:pPr>
        <w:pStyle w:val="StinkingStyles"/>
        <w:numPr>
          <w:ilvl w:val="1"/>
          <w:numId w:val="3"/>
        </w:numPr>
        <w:spacing w:after="0" w:line="240" w:lineRule="auto"/>
        <w:jc w:val="both"/>
      </w:pPr>
      <w:r>
        <w:t xml:space="preserve">Mrs. </w:t>
      </w:r>
      <w:proofErr w:type="spellStart"/>
      <w:r>
        <w:t>Picataggi</w:t>
      </w:r>
      <w:proofErr w:type="spellEnd"/>
      <w:r>
        <w:t xml:space="preserve"> advised that the </w:t>
      </w:r>
      <w:r w:rsidR="002D4911">
        <w:t xml:space="preserve">concrete </w:t>
      </w:r>
      <w:r>
        <w:t>around the pool will need</w:t>
      </w:r>
      <w:r w:rsidR="002D4911">
        <w:t xml:space="preserve"> to be patched</w:t>
      </w:r>
      <w:r w:rsidR="00C47F6E">
        <w:t xml:space="preserve"> soon and that the </w:t>
      </w:r>
      <w:r w:rsidR="002D4911">
        <w:t>brick surrounding poo</w:t>
      </w:r>
      <w:r w:rsidR="00C47F6E">
        <w:t>l needs maintenance in the fall.</w:t>
      </w:r>
    </w:p>
    <w:p w:rsidR="00C47F6E" w:rsidRDefault="00C47F6E" w:rsidP="002D4911">
      <w:pPr>
        <w:pStyle w:val="StinkingStyles"/>
        <w:numPr>
          <w:ilvl w:val="1"/>
          <w:numId w:val="3"/>
        </w:numPr>
        <w:spacing w:after="0" w:line="240" w:lineRule="auto"/>
        <w:jc w:val="both"/>
      </w:pPr>
      <w:r>
        <w:t xml:space="preserve">Mrs. </w:t>
      </w:r>
      <w:proofErr w:type="spellStart"/>
      <w:r>
        <w:t>Picataggi</w:t>
      </w:r>
      <w:proofErr w:type="spellEnd"/>
      <w:r>
        <w:t xml:space="preserve"> relayed a conversation with Douglas Aquatics in which they indicated </w:t>
      </w:r>
      <w:proofErr w:type="spellStart"/>
      <w:r>
        <w:t>VoW</w:t>
      </w:r>
      <w:proofErr w:type="spellEnd"/>
      <w:r>
        <w:t xml:space="preserve"> </w:t>
      </w:r>
      <w:r w:rsidR="002D4911">
        <w:t>may need a second lifeguard</w:t>
      </w:r>
      <w:r>
        <w:t xml:space="preserve"> given number of people present and their concern that</w:t>
      </w:r>
      <w:r w:rsidR="002D4911">
        <w:t xml:space="preserve"> </w:t>
      </w:r>
      <w:r>
        <w:t>few people are</w:t>
      </w:r>
      <w:r w:rsidR="002D4911">
        <w:t xml:space="preserve"> showing </w:t>
      </w:r>
      <w:r>
        <w:t xml:space="preserve">their </w:t>
      </w:r>
      <w:r w:rsidR="002D4911">
        <w:t>pool pass</w:t>
      </w:r>
      <w:r>
        <w:t xml:space="preserve"> upon entering the pool</w:t>
      </w:r>
      <w:r w:rsidR="00D02F14">
        <w:t xml:space="preserve"> (too difficult for lifeguard to</w:t>
      </w:r>
      <w:r>
        <w:t xml:space="preserve"> manage while monitoring pool).  A homeowner </w:t>
      </w:r>
      <w:r w:rsidR="00D02F14">
        <w:t>question</w:t>
      </w:r>
      <w:r>
        <w:t>ed</w:t>
      </w:r>
      <w:r w:rsidR="00D02F14">
        <w:t xml:space="preserve"> </w:t>
      </w:r>
      <w:r>
        <w:t xml:space="preserve">whether </w:t>
      </w:r>
      <w:proofErr w:type="spellStart"/>
      <w:r>
        <w:t>VoW</w:t>
      </w:r>
      <w:proofErr w:type="spellEnd"/>
      <w:r>
        <w:t xml:space="preserve"> regulates the number of guests each homeowner can bring to the pool.</w:t>
      </w:r>
      <w:r w:rsidR="00D02F14">
        <w:t xml:space="preserve"> </w:t>
      </w:r>
      <w:r>
        <w:t xml:space="preserve">Mrs. </w:t>
      </w:r>
      <w:proofErr w:type="spellStart"/>
      <w:r>
        <w:t>Pictaggi</w:t>
      </w:r>
      <w:proofErr w:type="spellEnd"/>
      <w:r>
        <w:t xml:space="preserve"> confirmed there is currently no such regulation.</w:t>
      </w:r>
      <w:r w:rsidR="00A646AB">
        <w:t xml:space="preserve"> </w:t>
      </w:r>
    </w:p>
    <w:p w:rsidR="002D4911" w:rsidRDefault="00C47F6E" w:rsidP="002D4911">
      <w:pPr>
        <w:pStyle w:val="StinkingStyles"/>
        <w:numPr>
          <w:ilvl w:val="1"/>
          <w:numId w:val="3"/>
        </w:numPr>
        <w:spacing w:after="0" w:line="240" w:lineRule="auto"/>
        <w:jc w:val="both"/>
      </w:pPr>
      <w:r>
        <w:t xml:space="preserve">Mrs. </w:t>
      </w:r>
      <w:proofErr w:type="spellStart"/>
      <w:r>
        <w:t>Picataggi</w:t>
      </w:r>
      <w:proofErr w:type="spellEnd"/>
      <w:r>
        <w:t xml:space="preserve"> noted she</w:t>
      </w:r>
      <w:r w:rsidR="00A646AB">
        <w:t xml:space="preserve"> spent $200 </w:t>
      </w:r>
      <w:r>
        <w:t>(</w:t>
      </w:r>
      <w:r w:rsidR="00A646AB">
        <w:t xml:space="preserve">of </w:t>
      </w:r>
      <w:r>
        <w:t xml:space="preserve">the </w:t>
      </w:r>
      <w:r w:rsidR="00A646AB">
        <w:t>$500</w:t>
      </w:r>
      <w:r>
        <w:t xml:space="preserve"> pool accessories budget) to purchase new umbrella and indicated she</w:t>
      </w:r>
      <w:r w:rsidR="00A646AB">
        <w:t xml:space="preserve"> does not anticipate using remainder of pool</w:t>
      </w:r>
      <w:r>
        <w:t xml:space="preserve"> accessories</w:t>
      </w:r>
      <w:r w:rsidR="00A646AB">
        <w:t xml:space="preserve"> budget</w:t>
      </w:r>
      <w:r>
        <w:t xml:space="preserve"> this season.</w:t>
      </w:r>
    </w:p>
    <w:p w:rsidR="00FF22A4" w:rsidRDefault="00FF22A4" w:rsidP="00FF22A4">
      <w:pPr>
        <w:pStyle w:val="StinkingStyles"/>
        <w:spacing w:after="0" w:line="240" w:lineRule="auto"/>
        <w:jc w:val="both"/>
      </w:pPr>
    </w:p>
    <w:p w:rsidR="00FD75AE" w:rsidRPr="00D02F14" w:rsidRDefault="009F0BFE" w:rsidP="00970154">
      <w:pPr>
        <w:pStyle w:val="StinkingStyles"/>
        <w:numPr>
          <w:ilvl w:val="0"/>
          <w:numId w:val="3"/>
        </w:numPr>
        <w:spacing w:after="0" w:line="240" w:lineRule="auto"/>
        <w:jc w:val="both"/>
        <w:rPr>
          <w:b/>
        </w:rPr>
      </w:pPr>
      <w:r w:rsidRPr="009F0BFE">
        <w:rPr>
          <w:b/>
        </w:rPr>
        <w:t>Swim Team:</w:t>
      </w:r>
      <w:r>
        <w:rPr>
          <w:b/>
        </w:rPr>
        <w:t xml:space="preserve">  </w:t>
      </w:r>
      <w:r>
        <w:t xml:space="preserve">Corinne </w:t>
      </w:r>
      <w:proofErr w:type="spellStart"/>
      <w:r>
        <w:t>Picataggi</w:t>
      </w:r>
      <w:proofErr w:type="spellEnd"/>
    </w:p>
    <w:p w:rsidR="00C47F6E" w:rsidRPr="00C47F6E" w:rsidRDefault="00C47F6E" w:rsidP="00D02F14">
      <w:pPr>
        <w:pStyle w:val="StinkingStyles"/>
        <w:numPr>
          <w:ilvl w:val="1"/>
          <w:numId w:val="3"/>
        </w:numPr>
        <w:spacing w:after="0" w:line="240" w:lineRule="auto"/>
        <w:jc w:val="both"/>
        <w:rPr>
          <w:b/>
        </w:rPr>
      </w:pPr>
      <w:r>
        <w:t xml:space="preserve">Mrs. </w:t>
      </w:r>
      <w:proofErr w:type="spellStart"/>
      <w:r>
        <w:t>Picataggi</w:t>
      </w:r>
      <w:proofErr w:type="spellEnd"/>
      <w:r>
        <w:t xml:space="preserve"> confirmed the b</w:t>
      </w:r>
      <w:r w:rsidR="00D02F14">
        <w:t>ackstroke flags</w:t>
      </w:r>
      <w:r>
        <w:t xml:space="preserve"> and diving blocks (which were largely donated along with installation labor)</w:t>
      </w:r>
      <w:r w:rsidR="00D02F14">
        <w:t xml:space="preserve"> will only be</w:t>
      </w:r>
      <w:r>
        <w:t xml:space="preserve"> put up during practice.</w:t>
      </w:r>
    </w:p>
    <w:p w:rsidR="00D02F14" w:rsidRPr="001A677E" w:rsidRDefault="00C47F6E" w:rsidP="00D02F14">
      <w:pPr>
        <w:pStyle w:val="StinkingStyles"/>
        <w:numPr>
          <w:ilvl w:val="1"/>
          <w:numId w:val="3"/>
        </w:numPr>
        <w:spacing w:after="0" w:line="240" w:lineRule="auto"/>
        <w:jc w:val="both"/>
        <w:rPr>
          <w:b/>
        </w:rPr>
      </w:pPr>
      <w:r>
        <w:t xml:space="preserve">Mrs. </w:t>
      </w:r>
      <w:proofErr w:type="spellStart"/>
      <w:r>
        <w:t>Picataggi</w:t>
      </w:r>
      <w:proofErr w:type="spellEnd"/>
      <w:r>
        <w:t xml:space="preserve"> noted there are currently 48 kids trying the swim team and</w:t>
      </w:r>
      <w:r w:rsidR="00D02F14">
        <w:t xml:space="preserve"> 26 </w:t>
      </w:r>
      <w:r>
        <w:t xml:space="preserve">kids have </w:t>
      </w:r>
      <w:r w:rsidR="00D02F14">
        <w:t xml:space="preserve">paid </w:t>
      </w:r>
      <w:r>
        <w:t xml:space="preserve">their swim team </w:t>
      </w:r>
      <w:r w:rsidR="00D02F14">
        <w:t>reg</w:t>
      </w:r>
      <w:r>
        <w:t xml:space="preserve">istration fee.  Mrs. </w:t>
      </w:r>
      <w:proofErr w:type="spellStart"/>
      <w:r>
        <w:t>Picataggi</w:t>
      </w:r>
      <w:proofErr w:type="spellEnd"/>
      <w:r>
        <w:t xml:space="preserve"> conveyed that the swim team appears to be increasing the sense of community in </w:t>
      </w:r>
      <w:proofErr w:type="spellStart"/>
      <w:r>
        <w:t>VoW</w:t>
      </w:r>
      <w:proofErr w:type="spellEnd"/>
      <w:r>
        <w:t xml:space="preserve"> and the </w:t>
      </w:r>
      <w:r w:rsidR="00D02F14">
        <w:t>safety of swimmer</w:t>
      </w:r>
      <w:r>
        <w:t>s</w:t>
      </w:r>
      <w:r w:rsidR="00D02F14">
        <w:t xml:space="preserve"> </w:t>
      </w:r>
      <w:r>
        <w:t>has improved while learning</w:t>
      </w:r>
      <w:r w:rsidR="00D02F14">
        <w:t xml:space="preserve"> swimming skills</w:t>
      </w:r>
      <w:r>
        <w:t>.</w:t>
      </w:r>
    </w:p>
    <w:p w:rsidR="0025686A" w:rsidRDefault="0025686A" w:rsidP="0025686A">
      <w:pPr>
        <w:pStyle w:val="StinkingStyles"/>
        <w:spacing w:after="0" w:line="240" w:lineRule="auto"/>
        <w:ind w:left="1440"/>
        <w:jc w:val="both"/>
      </w:pPr>
    </w:p>
    <w:p w:rsidR="00976607" w:rsidRDefault="00333E3C" w:rsidP="00AC3A7B">
      <w:pPr>
        <w:pStyle w:val="StinkingStyles"/>
        <w:numPr>
          <w:ilvl w:val="0"/>
          <w:numId w:val="7"/>
        </w:numPr>
        <w:spacing w:after="0" w:line="240" w:lineRule="auto"/>
        <w:jc w:val="both"/>
      </w:pPr>
      <w:r w:rsidRPr="00C45654">
        <w:rPr>
          <w:b/>
        </w:rPr>
        <w:t>Social Committee</w:t>
      </w:r>
      <w:r>
        <w:t xml:space="preserve">:  </w:t>
      </w:r>
      <w:r w:rsidR="00AF3A70">
        <w:t xml:space="preserve">Corinne </w:t>
      </w:r>
      <w:proofErr w:type="spellStart"/>
      <w:r w:rsidR="00E46962">
        <w:t>Picataggi</w:t>
      </w:r>
      <w:proofErr w:type="spellEnd"/>
    </w:p>
    <w:p w:rsidR="00D02F14" w:rsidRDefault="00C47F6E" w:rsidP="00D02F14">
      <w:pPr>
        <w:pStyle w:val="StinkingStyles"/>
        <w:numPr>
          <w:ilvl w:val="1"/>
          <w:numId w:val="7"/>
        </w:numPr>
        <w:spacing w:after="0" w:line="240" w:lineRule="auto"/>
        <w:jc w:val="both"/>
      </w:pPr>
      <w:r>
        <w:t xml:space="preserve">Mrs. </w:t>
      </w:r>
      <w:proofErr w:type="spellStart"/>
      <w:r>
        <w:t>Pictaggi</w:t>
      </w:r>
      <w:proofErr w:type="spellEnd"/>
      <w:r>
        <w:t xml:space="preserve"> confirmed a parade on July 4</w:t>
      </w:r>
      <w:r w:rsidRPr="00C47F6E">
        <w:rPr>
          <w:vertAlign w:val="superscript"/>
        </w:rPr>
        <w:t>th</w:t>
      </w:r>
      <w:r>
        <w:t xml:space="preserve"> with a fire truck is planned.</w:t>
      </w:r>
    </w:p>
    <w:p w:rsidR="00976607" w:rsidRDefault="00976607" w:rsidP="0025686A">
      <w:pPr>
        <w:pStyle w:val="StinkingStyles"/>
        <w:spacing w:after="0" w:line="240" w:lineRule="auto"/>
        <w:ind w:left="1440"/>
        <w:jc w:val="both"/>
      </w:pPr>
    </w:p>
    <w:p w:rsidR="0044220E" w:rsidRDefault="008E7ED7" w:rsidP="0044220E">
      <w:pPr>
        <w:pStyle w:val="StinkingStyles"/>
        <w:numPr>
          <w:ilvl w:val="0"/>
          <w:numId w:val="7"/>
        </w:numPr>
        <w:spacing w:after="0" w:line="240" w:lineRule="auto"/>
        <w:jc w:val="both"/>
      </w:pPr>
      <w:r>
        <w:rPr>
          <w:b/>
        </w:rPr>
        <w:t>Grounds</w:t>
      </w:r>
      <w:r w:rsidR="00333E3C" w:rsidRPr="00C45654">
        <w:rPr>
          <w:b/>
        </w:rPr>
        <w:t xml:space="preserve"> Committee</w:t>
      </w:r>
      <w:r w:rsidR="00333E3C">
        <w:t xml:space="preserve">:  </w:t>
      </w:r>
      <w:r w:rsidR="002E79EC">
        <w:t>Dan</w:t>
      </w:r>
      <w:r>
        <w:t>a Newsome</w:t>
      </w:r>
    </w:p>
    <w:p w:rsidR="0044220E" w:rsidRDefault="00C47F6E" w:rsidP="0044220E">
      <w:pPr>
        <w:pStyle w:val="StinkingStyles"/>
        <w:numPr>
          <w:ilvl w:val="1"/>
          <w:numId w:val="7"/>
        </w:numPr>
        <w:spacing w:after="0" w:line="240" w:lineRule="auto"/>
        <w:jc w:val="both"/>
      </w:pPr>
      <w:r>
        <w:lastRenderedPageBreak/>
        <w:t>Mrs. Newsome provided the Grounds Committee report via email on May 27</w:t>
      </w:r>
      <w:r w:rsidRPr="00C47F6E">
        <w:rPr>
          <w:vertAlign w:val="superscript"/>
        </w:rPr>
        <w:t>th</w:t>
      </w:r>
      <w:r>
        <w:t xml:space="preserve"> in which she noted the following:</w:t>
      </w:r>
    </w:p>
    <w:p w:rsidR="00C47F6E" w:rsidRDefault="00C47F6E" w:rsidP="00C47F6E">
      <w:pPr>
        <w:pStyle w:val="StinkingStyles"/>
        <w:numPr>
          <w:ilvl w:val="2"/>
          <w:numId w:val="7"/>
        </w:numPr>
        <w:spacing w:after="0" w:line="240" w:lineRule="auto"/>
        <w:jc w:val="both"/>
      </w:pPr>
      <w:r>
        <w:t xml:space="preserve">Her recommendation that the Grounds Committee be renamed Grounds and Landscape Committee to avoid any confusion regarding the scope of work being conducted by the committee and to advance the understanding that all work done by the committee effectively beautifies </w:t>
      </w:r>
      <w:proofErr w:type="spellStart"/>
      <w:r>
        <w:t>VoW</w:t>
      </w:r>
      <w:proofErr w:type="spellEnd"/>
      <w:r>
        <w:t>.</w:t>
      </w:r>
    </w:p>
    <w:p w:rsidR="00C47F6E" w:rsidRDefault="003966BB" w:rsidP="00C47F6E">
      <w:pPr>
        <w:pStyle w:val="StinkingStyles"/>
        <w:numPr>
          <w:ilvl w:val="2"/>
          <w:numId w:val="7"/>
        </w:numPr>
        <w:spacing w:after="0" w:line="240" w:lineRule="auto"/>
        <w:jc w:val="both"/>
      </w:pPr>
      <w:r>
        <w:t>A reminder that $750 of the Grounds budget needs to be set aside for fall plantings at the entrance sign.</w:t>
      </w:r>
    </w:p>
    <w:p w:rsidR="003966BB" w:rsidRDefault="003966BB" w:rsidP="00C47F6E">
      <w:pPr>
        <w:pStyle w:val="StinkingStyles"/>
        <w:numPr>
          <w:ilvl w:val="2"/>
          <w:numId w:val="7"/>
        </w:numPr>
        <w:spacing w:after="0" w:line="240" w:lineRule="auto"/>
        <w:jc w:val="both"/>
      </w:pPr>
      <w:r>
        <w:t>Given the presence of mature, neat bushed at each of the villages signs, no plantings are needed there, only the occasional application of mulch.</w:t>
      </w:r>
    </w:p>
    <w:p w:rsidR="003966BB" w:rsidRDefault="003966BB" w:rsidP="00C47F6E">
      <w:pPr>
        <w:pStyle w:val="StinkingStyles"/>
        <w:numPr>
          <w:ilvl w:val="2"/>
          <w:numId w:val="7"/>
        </w:numPr>
        <w:spacing w:after="0" w:line="240" w:lineRule="auto"/>
        <w:jc w:val="both"/>
      </w:pPr>
      <w:r>
        <w:t>Anyone wanting to plant flowers in front of the individual village signs is welcome to do so at their expense so long as prior approval from the Grounds Committee is obtained.</w:t>
      </w:r>
    </w:p>
    <w:p w:rsidR="000A4E95" w:rsidRDefault="000A4E95" w:rsidP="00AC3A7B">
      <w:pPr>
        <w:pStyle w:val="StinkingStyles"/>
        <w:spacing w:after="0" w:line="240" w:lineRule="auto"/>
        <w:jc w:val="both"/>
      </w:pPr>
    </w:p>
    <w:p w:rsidR="00664C4B" w:rsidRDefault="00664C4B" w:rsidP="001D3AFB">
      <w:pPr>
        <w:pStyle w:val="StinkingStyles"/>
        <w:spacing w:after="0" w:line="240" w:lineRule="auto"/>
        <w:jc w:val="both"/>
        <w:rPr>
          <w:b/>
          <w:sz w:val="28"/>
          <w:szCs w:val="28"/>
          <w:u w:val="single"/>
        </w:rPr>
      </w:pPr>
    </w:p>
    <w:p w:rsidR="00A01D64" w:rsidRDefault="00C43879" w:rsidP="00C43879">
      <w:pPr>
        <w:pStyle w:val="StinkingStyles"/>
        <w:spacing w:after="0" w:line="240" w:lineRule="auto"/>
        <w:ind w:left="720"/>
        <w:jc w:val="center"/>
        <w:rPr>
          <w:b/>
          <w:sz w:val="28"/>
          <w:szCs w:val="28"/>
          <w:u w:val="single"/>
        </w:rPr>
      </w:pPr>
      <w:r>
        <w:rPr>
          <w:b/>
          <w:sz w:val="28"/>
          <w:szCs w:val="28"/>
          <w:u w:val="single"/>
        </w:rPr>
        <w:t>MANAGERS REPORT</w:t>
      </w:r>
    </w:p>
    <w:p w:rsidR="00DD4D8C" w:rsidRPr="0020296E" w:rsidRDefault="0020296E" w:rsidP="002E79EC">
      <w:pPr>
        <w:pStyle w:val="StinkingStyles"/>
        <w:numPr>
          <w:ilvl w:val="0"/>
          <w:numId w:val="41"/>
        </w:numPr>
        <w:spacing w:after="0" w:line="240" w:lineRule="auto"/>
        <w:rPr>
          <w:b/>
          <w:sz w:val="28"/>
          <w:szCs w:val="28"/>
          <w:u w:val="single"/>
        </w:rPr>
      </w:pPr>
      <w:r>
        <w:t>Mr. Jones reported the following:</w:t>
      </w:r>
    </w:p>
    <w:p w:rsidR="0020296E" w:rsidRPr="0020296E" w:rsidRDefault="0020296E" w:rsidP="0020296E">
      <w:pPr>
        <w:pStyle w:val="StinkingStyles"/>
        <w:numPr>
          <w:ilvl w:val="1"/>
          <w:numId w:val="41"/>
        </w:numPr>
        <w:spacing w:after="0" w:line="240" w:lineRule="auto"/>
        <w:rPr>
          <w:b/>
          <w:sz w:val="28"/>
          <w:szCs w:val="28"/>
          <w:u w:val="single"/>
        </w:rPr>
      </w:pPr>
      <w:r>
        <w:t xml:space="preserve">Parking lot </w:t>
      </w:r>
      <w:r w:rsidR="003966BB">
        <w:t>repaving and restriping has been completed.  Mr. Jones will follow-up with the company to address the present cracks.</w:t>
      </w:r>
    </w:p>
    <w:p w:rsidR="0020296E" w:rsidRPr="0020296E" w:rsidRDefault="003966BB" w:rsidP="0020296E">
      <w:pPr>
        <w:pStyle w:val="StinkingStyles"/>
        <w:numPr>
          <w:ilvl w:val="1"/>
          <w:numId w:val="41"/>
        </w:numPr>
        <w:spacing w:after="0" w:line="240" w:lineRule="auto"/>
        <w:rPr>
          <w:b/>
          <w:sz w:val="28"/>
          <w:szCs w:val="28"/>
          <w:u w:val="single"/>
        </w:rPr>
      </w:pPr>
      <w:r>
        <w:t>Mr. Jones expects a part for repair of the fountain to be in by the end of this week.</w:t>
      </w:r>
    </w:p>
    <w:p w:rsidR="0020296E" w:rsidRPr="0020296E" w:rsidRDefault="003966BB" w:rsidP="0020296E">
      <w:pPr>
        <w:pStyle w:val="StinkingStyles"/>
        <w:numPr>
          <w:ilvl w:val="1"/>
          <w:numId w:val="41"/>
        </w:numPr>
        <w:spacing w:after="0" w:line="240" w:lineRule="auto"/>
        <w:rPr>
          <w:b/>
          <w:sz w:val="28"/>
          <w:szCs w:val="28"/>
          <w:u w:val="single"/>
        </w:rPr>
      </w:pPr>
      <w:r>
        <w:t>The repairs to the split rail fence surrounding the fountain will be completed soon.</w:t>
      </w:r>
    </w:p>
    <w:p w:rsidR="0020296E" w:rsidRPr="0020296E" w:rsidRDefault="003966BB" w:rsidP="0020296E">
      <w:pPr>
        <w:pStyle w:val="StinkingStyles"/>
        <w:numPr>
          <w:ilvl w:val="1"/>
          <w:numId w:val="41"/>
        </w:numPr>
        <w:spacing w:after="0" w:line="240" w:lineRule="auto"/>
        <w:rPr>
          <w:b/>
          <w:sz w:val="28"/>
          <w:szCs w:val="28"/>
          <w:u w:val="single"/>
        </w:rPr>
      </w:pPr>
      <w:r>
        <w:t>A b</w:t>
      </w:r>
      <w:r w:rsidR="0020296E">
        <w:t xml:space="preserve">id from Rosenbaum </w:t>
      </w:r>
      <w:r>
        <w:t>was received for installing gate (</w:t>
      </w:r>
      <w:r w:rsidR="0020296E">
        <w:t>$1,994</w:t>
      </w:r>
      <w:r>
        <w:t>)</w:t>
      </w:r>
      <w:r w:rsidR="0020296E">
        <w:t xml:space="preserve"> with electronic card reader at poo</w:t>
      </w:r>
      <w:r>
        <w:t xml:space="preserve">l entrance.  A bid was also received to install a </w:t>
      </w:r>
      <w:r w:rsidR="0020296E">
        <w:t xml:space="preserve">card reader system </w:t>
      </w:r>
      <w:r>
        <w:t>($7,491).  Mr. Jones similar systems are in place at other local communities and have been successful.</w:t>
      </w:r>
    </w:p>
    <w:p w:rsidR="0020296E" w:rsidRPr="00C43879" w:rsidRDefault="0020296E" w:rsidP="007B715E">
      <w:pPr>
        <w:pStyle w:val="StinkingStyles"/>
        <w:spacing w:after="0" w:line="240" w:lineRule="auto"/>
        <w:rPr>
          <w:b/>
          <w:sz w:val="28"/>
          <w:szCs w:val="28"/>
          <w:u w:val="single"/>
        </w:rPr>
      </w:pPr>
    </w:p>
    <w:p w:rsidR="00C324F4" w:rsidRPr="00AC3A7B" w:rsidRDefault="00C324F4" w:rsidP="00AC3A7B">
      <w:pPr>
        <w:pStyle w:val="StinkingStyles"/>
        <w:spacing w:after="0" w:line="240" w:lineRule="auto"/>
        <w:jc w:val="center"/>
        <w:rPr>
          <w:b/>
          <w:sz w:val="28"/>
          <w:szCs w:val="28"/>
          <w:u w:val="single"/>
        </w:rPr>
      </w:pPr>
      <w:r>
        <w:rPr>
          <w:b/>
          <w:sz w:val="28"/>
          <w:szCs w:val="28"/>
          <w:u w:val="single"/>
        </w:rPr>
        <w:t>OLD BUSINESS</w:t>
      </w:r>
    </w:p>
    <w:p w:rsidR="00976607" w:rsidRDefault="00976607" w:rsidP="002560C5">
      <w:pPr>
        <w:pStyle w:val="StinkingStyles"/>
        <w:spacing w:after="0" w:line="240" w:lineRule="auto"/>
      </w:pPr>
    </w:p>
    <w:p w:rsidR="008E7ED7" w:rsidRDefault="00717A5F" w:rsidP="00717A5F">
      <w:pPr>
        <w:pStyle w:val="StinkingStyles"/>
        <w:numPr>
          <w:ilvl w:val="0"/>
          <w:numId w:val="33"/>
        </w:numPr>
        <w:spacing w:after="0" w:line="240" w:lineRule="auto"/>
      </w:pPr>
      <w:r>
        <w:t>VDOT Updates</w:t>
      </w:r>
    </w:p>
    <w:p w:rsidR="00976E22" w:rsidRDefault="0044220E" w:rsidP="007B715E">
      <w:pPr>
        <w:pStyle w:val="StinkingStyles"/>
        <w:numPr>
          <w:ilvl w:val="1"/>
          <w:numId w:val="33"/>
        </w:numPr>
        <w:spacing w:after="0" w:line="240" w:lineRule="auto"/>
      </w:pPr>
      <w:r>
        <w:t xml:space="preserve">Mr. Jones </w:t>
      </w:r>
      <w:r w:rsidR="007B715E">
        <w:t>has requested VDOT to follow-up with him regarding resurfacing remainder of community and addressing potholes.  Has not yet received a response, will continue to follow-up.</w:t>
      </w:r>
    </w:p>
    <w:p w:rsidR="002E79EC" w:rsidRDefault="002E79EC" w:rsidP="002E79EC">
      <w:pPr>
        <w:pStyle w:val="StinkingStyles"/>
        <w:numPr>
          <w:ilvl w:val="0"/>
          <w:numId w:val="33"/>
        </w:numPr>
        <w:spacing w:after="0" w:line="240" w:lineRule="auto"/>
      </w:pPr>
      <w:r>
        <w:t>Exterior painting of clubhouse</w:t>
      </w:r>
    </w:p>
    <w:p w:rsidR="00A646AB" w:rsidRDefault="003966BB" w:rsidP="00A646AB">
      <w:pPr>
        <w:pStyle w:val="StinkingStyles"/>
        <w:numPr>
          <w:ilvl w:val="1"/>
          <w:numId w:val="33"/>
        </w:numPr>
        <w:spacing w:after="0" w:line="240" w:lineRule="auto"/>
      </w:pPr>
      <w:r>
        <w:t>Mr. Newsome power washed the exterior of the clubhouse.  Given the improvement in appearance, he recommends waiting to consider painting the exterior at this time.</w:t>
      </w:r>
    </w:p>
    <w:p w:rsidR="00A646AB" w:rsidRPr="004A0FB3" w:rsidRDefault="00A646AB" w:rsidP="00A646AB">
      <w:pPr>
        <w:pStyle w:val="StinkingStyles"/>
        <w:spacing w:after="0" w:line="240" w:lineRule="auto"/>
        <w:ind w:left="1080"/>
      </w:pPr>
    </w:p>
    <w:p w:rsidR="003A21CE" w:rsidRPr="0097386E" w:rsidRDefault="00BE0AD1" w:rsidP="0066427E">
      <w:pPr>
        <w:pStyle w:val="StinkingStyles"/>
        <w:spacing w:after="0" w:line="240" w:lineRule="auto"/>
        <w:jc w:val="center"/>
        <w:rPr>
          <w:sz w:val="28"/>
          <w:szCs w:val="28"/>
        </w:rPr>
      </w:pPr>
      <w:r w:rsidRPr="00A662DD">
        <w:rPr>
          <w:b/>
          <w:sz w:val="28"/>
          <w:szCs w:val="28"/>
          <w:u w:val="single"/>
        </w:rPr>
        <w:t>N</w:t>
      </w:r>
      <w:r w:rsidR="00A662DD">
        <w:rPr>
          <w:b/>
          <w:sz w:val="28"/>
          <w:szCs w:val="28"/>
          <w:u w:val="single"/>
        </w:rPr>
        <w:t>EW BUSINESS</w:t>
      </w:r>
      <w:r w:rsidR="006B03E0">
        <w:rPr>
          <w:sz w:val="28"/>
          <w:szCs w:val="28"/>
        </w:rPr>
        <w:t xml:space="preserve"> </w:t>
      </w:r>
    </w:p>
    <w:p w:rsidR="00B949CA" w:rsidRPr="0097386E" w:rsidRDefault="00B949CA" w:rsidP="009B0FDA">
      <w:pPr>
        <w:pStyle w:val="StinkingStyles"/>
        <w:spacing w:after="0" w:line="240" w:lineRule="auto"/>
        <w:rPr>
          <w:b/>
        </w:rPr>
      </w:pPr>
    </w:p>
    <w:p w:rsidR="00B52579" w:rsidRDefault="00A646AB" w:rsidP="002E79EC">
      <w:pPr>
        <w:pStyle w:val="StinkingStyles"/>
        <w:numPr>
          <w:ilvl w:val="0"/>
          <w:numId w:val="41"/>
        </w:numPr>
        <w:spacing w:after="0" w:line="240" w:lineRule="auto"/>
      </w:pPr>
      <w:r>
        <w:t>Next meeting</w:t>
      </w:r>
      <w:r w:rsidR="003966BB">
        <w:t xml:space="preserve"> is scheduled for July 23</w:t>
      </w:r>
      <w:r w:rsidR="003966BB" w:rsidRPr="003966BB">
        <w:rPr>
          <w:vertAlign w:val="superscript"/>
        </w:rPr>
        <w:t>rd</w:t>
      </w:r>
      <w:r w:rsidR="003966BB">
        <w:t xml:space="preserve"> at 7pm in the clubhouse.</w:t>
      </w:r>
    </w:p>
    <w:p w:rsidR="001372DD" w:rsidRPr="0028735C" w:rsidRDefault="001372DD" w:rsidP="00A646AB">
      <w:pPr>
        <w:pStyle w:val="StinkingStyles"/>
        <w:spacing w:after="0" w:line="240" w:lineRule="auto"/>
      </w:pPr>
    </w:p>
    <w:p w:rsidR="00D20190" w:rsidRDefault="001372DD" w:rsidP="001372DD">
      <w:pPr>
        <w:pStyle w:val="StinkingStyles"/>
        <w:spacing w:after="0" w:line="240" w:lineRule="auto"/>
        <w:ind w:left="3960"/>
        <w:rPr>
          <w:b/>
          <w:sz w:val="28"/>
          <w:szCs w:val="28"/>
          <w:u w:val="single"/>
        </w:rPr>
      </w:pPr>
      <w:r w:rsidRPr="001372DD">
        <w:rPr>
          <w:b/>
          <w:sz w:val="28"/>
          <w:szCs w:val="28"/>
        </w:rPr>
        <w:t xml:space="preserve">  </w:t>
      </w:r>
      <w:r w:rsidR="00D20190">
        <w:rPr>
          <w:b/>
          <w:sz w:val="28"/>
          <w:szCs w:val="28"/>
          <w:u w:val="single"/>
        </w:rPr>
        <w:t>ADJOURNMENT</w:t>
      </w:r>
    </w:p>
    <w:p w:rsidR="00D20190" w:rsidRDefault="00D20190" w:rsidP="00D20190">
      <w:pPr>
        <w:pStyle w:val="StinkingStyles"/>
        <w:spacing w:after="0" w:line="240" w:lineRule="auto"/>
        <w:rPr>
          <w:b/>
          <w:u w:val="single"/>
        </w:rPr>
      </w:pPr>
    </w:p>
    <w:p w:rsidR="00F930B6" w:rsidRDefault="00D20190" w:rsidP="0097386E">
      <w:pPr>
        <w:pStyle w:val="StinkingStyles"/>
        <w:numPr>
          <w:ilvl w:val="0"/>
          <w:numId w:val="15"/>
        </w:numPr>
        <w:spacing w:after="0" w:line="240" w:lineRule="auto"/>
        <w:ind w:left="360"/>
      </w:pPr>
      <w:r>
        <w:t xml:space="preserve">With no further business to discuss </w:t>
      </w:r>
      <w:r w:rsidR="00EF155D">
        <w:t xml:space="preserve">Mrs. </w:t>
      </w:r>
      <w:proofErr w:type="spellStart"/>
      <w:r w:rsidR="00EF155D">
        <w:t>Picataggi</w:t>
      </w:r>
      <w:proofErr w:type="spellEnd"/>
      <w:r>
        <w:t xml:space="preserve"> asked for a motion to adjourn.   Motion to adjourn made by </w:t>
      </w:r>
      <w:r w:rsidR="00E35EA4">
        <w:t>Mr. Seltzer</w:t>
      </w:r>
      <w:r w:rsidR="00BB7FA6">
        <w:t xml:space="preserve"> and seconded by </w:t>
      </w:r>
      <w:r w:rsidR="00E35EA4">
        <w:t>Mr. Myers</w:t>
      </w:r>
      <w:r w:rsidR="00BB7FA6">
        <w:t xml:space="preserve">.  The </w:t>
      </w:r>
      <w:r>
        <w:t xml:space="preserve">meeting adjourned at </w:t>
      </w:r>
      <w:r w:rsidR="00E35EA4">
        <w:t>8:13</w:t>
      </w:r>
      <w:r w:rsidR="00545959">
        <w:t>pm</w:t>
      </w:r>
      <w:r w:rsidR="00FE7CA0">
        <w:t xml:space="preserve"> by Mrs. </w:t>
      </w:r>
      <w:proofErr w:type="spellStart"/>
      <w:r w:rsidR="00FE7CA0">
        <w:t>Picataggi</w:t>
      </w:r>
      <w:proofErr w:type="spellEnd"/>
      <w:r w:rsidR="007203AE">
        <w:t>.</w:t>
      </w:r>
    </w:p>
    <w:p w:rsidR="00F91857" w:rsidRDefault="00F91857" w:rsidP="00F91857">
      <w:pPr>
        <w:pStyle w:val="StinkingStyles"/>
        <w:spacing w:after="0" w:line="240" w:lineRule="auto"/>
        <w:ind w:left="360"/>
      </w:pPr>
    </w:p>
    <w:p w:rsidR="00B90EFB" w:rsidRDefault="00B90EFB" w:rsidP="00B90EFB">
      <w:pPr>
        <w:pStyle w:val="StinkingStyles"/>
        <w:spacing w:after="0" w:line="240" w:lineRule="auto"/>
        <w:ind w:left="720"/>
      </w:pPr>
    </w:p>
    <w:p w:rsidR="00B90EFB" w:rsidRPr="00B90EFB" w:rsidRDefault="00B90EFB" w:rsidP="00B90EFB">
      <w:pPr>
        <w:pStyle w:val="StinkingStyles"/>
        <w:spacing w:after="0" w:line="240" w:lineRule="auto"/>
        <w:ind w:left="720"/>
      </w:pPr>
    </w:p>
    <w:p w:rsidR="0058220B" w:rsidRDefault="0058220B" w:rsidP="006E7D39">
      <w:pPr>
        <w:pStyle w:val="StinkingStyles"/>
        <w:spacing w:after="0" w:line="240" w:lineRule="auto"/>
      </w:pPr>
      <w:r>
        <w:t>Respectfully submitted,</w:t>
      </w:r>
    </w:p>
    <w:p w:rsidR="0058220B" w:rsidRDefault="0058220B" w:rsidP="006E7D39">
      <w:pPr>
        <w:pStyle w:val="StinkingStyles"/>
        <w:spacing w:after="0" w:line="240" w:lineRule="auto"/>
      </w:pPr>
    </w:p>
    <w:p w:rsidR="0058220B" w:rsidRDefault="00C45654" w:rsidP="006E7D39">
      <w:pPr>
        <w:pStyle w:val="StinkingStyles"/>
        <w:spacing w:after="0" w:line="240" w:lineRule="auto"/>
      </w:pPr>
      <w:r>
        <w:t>Jennifer Hayden</w:t>
      </w:r>
    </w:p>
    <w:p w:rsidR="00C45654" w:rsidRDefault="00C45654">
      <w:pPr>
        <w:pStyle w:val="StinkingStyles"/>
        <w:spacing w:after="0" w:line="240" w:lineRule="auto"/>
      </w:pPr>
      <w:r>
        <w:t>VOW Secretary</w:t>
      </w:r>
    </w:p>
    <w:sectPr w:rsidR="00C45654" w:rsidSect="00DD1590">
      <w:headerReference w:type="default" r:id="rId11"/>
      <w:footerReference w:type="default" r:id="rId12"/>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FF" w:rsidRDefault="009C0EFF" w:rsidP="006E7D39">
      <w:pPr>
        <w:pStyle w:val="StinkingStyles"/>
        <w:spacing w:after="0" w:line="240" w:lineRule="auto"/>
      </w:pPr>
      <w:r>
        <w:separator/>
      </w:r>
    </w:p>
  </w:endnote>
  <w:endnote w:type="continuationSeparator" w:id="0">
    <w:p w:rsidR="009C0EFF" w:rsidRDefault="009C0EFF" w:rsidP="006E7D39">
      <w:pPr>
        <w:pStyle w:val="StinkingStyle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Default="00D70035">
    <w:pPr>
      <w:pStyle w:val="StinkingStyles4"/>
      <w:rPr>
        <w:i/>
        <w:noProof/>
      </w:rPr>
    </w:pPr>
    <w:r w:rsidRPr="00DD1590">
      <w:rPr>
        <w:i/>
      </w:rPr>
      <w:t xml:space="preserve">Page </w:t>
    </w:r>
    <w:r w:rsidRPr="00DD1590">
      <w:rPr>
        <w:i/>
      </w:rPr>
      <w:fldChar w:fldCharType="begin"/>
    </w:r>
    <w:r w:rsidRPr="00DD1590">
      <w:rPr>
        <w:i/>
      </w:rPr>
      <w:instrText xml:space="preserve"> PAGE   \* MERGEFORMAT </w:instrText>
    </w:r>
    <w:r w:rsidRPr="00DD1590">
      <w:rPr>
        <w:i/>
      </w:rPr>
      <w:fldChar w:fldCharType="separate"/>
    </w:r>
    <w:r w:rsidR="002E4AEB">
      <w:rPr>
        <w:i/>
        <w:noProof/>
      </w:rPr>
      <w:t>1</w:t>
    </w:r>
    <w:r w:rsidRPr="00DD1590">
      <w:rPr>
        <w:i/>
        <w:noProof/>
      </w:rPr>
      <w:fldChar w:fldCharType="end"/>
    </w:r>
    <w:r w:rsidRPr="00DD1590">
      <w:rPr>
        <w:i/>
        <w:noProof/>
      </w:rPr>
      <w:t xml:space="preserve"> </w:t>
    </w:r>
    <w:r w:rsidRPr="00DD1590">
      <w:rPr>
        <w:i/>
        <w:noProof/>
      </w:rPr>
      <w:tab/>
    </w:r>
    <w:r w:rsidRPr="00DD1590">
      <w:rPr>
        <w:i/>
        <w:noProof/>
      </w:rPr>
      <w:tab/>
    </w:r>
    <w:r>
      <w:rPr>
        <w:i/>
        <w:noProof/>
      </w:rPr>
      <w:t xml:space="preserve">         </w:t>
    </w:r>
  </w:p>
  <w:p w:rsidR="00D70035" w:rsidRDefault="00D70035">
    <w:pPr>
      <w:pStyle w:val="StinkingStyles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FF" w:rsidRDefault="009C0EFF" w:rsidP="006E7D39">
      <w:pPr>
        <w:pStyle w:val="StinkingStyles"/>
        <w:spacing w:after="0" w:line="240" w:lineRule="auto"/>
      </w:pPr>
      <w:r>
        <w:separator/>
      </w:r>
    </w:p>
  </w:footnote>
  <w:footnote w:type="continuationSeparator" w:id="0">
    <w:p w:rsidR="009C0EFF" w:rsidRDefault="009C0EFF" w:rsidP="006E7D39">
      <w:pPr>
        <w:pStyle w:val="StinkingStyles"/>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Pr="006E6A14" w:rsidRDefault="00D70035" w:rsidP="006E6A14">
    <w:pPr>
      <w:pStyle w:val="StinkingStyles3"/>
      <w:jc w:val="right"/>
      <w:rPr>
        <w:i/>
      </w:rPr>
    </w:pPr>
    <w:r>
      <w:rPr>
        <w:i/>
      </w:rPr>
      <w:t>Meeting Minutes,</w:t>
    </w:r>
    <w:r w:rsidR="006E0A54">
      <w:rPr>
        <w:i/>
      </w:rPr>
      <w:t xml:space="preserve"> 2014</w:t>
    </w:r>
    <w:r>
      <w:rPr>
        <w:i/>
      </w:rPr>
      <w:t>/</w:t>
    </w:r>
    <w:r w:rsidR="002E79EC">
      <w:rPr>
        <w:i/>
      </w:rPr>
      <w:t>May 28</w:t>
    </w:r>
    <w:r w:rsidR="008E7ED7">
      <w:rPr>
        <w:i/>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15"/>
    <w:multiLevelType w:val="hybridMultilevel"/>
    <w:tmpl w:val="6DBC66EE"/>
    <w:lvl w:ilvl="0" w:tplc="04090001">
      <w:start w:val="1"/>
      <w:numFmt w:val="bullet"/>
      <w:lvlText w:val=""/>
      <w:lvlJc w:val="left"/>
      <w:pPr>
        <w:ind w:left="1080" w:hanging="360"/>
      </w:pPr>
      <w:rPr>
        <w:rFonts w:ascii="Symbol" w:hAnsi="Symbol" w:hint="default"/>
      </w:rPr>
    </w:lvl>
    <w:lvl w:ilvl="1" w:tplc="506A53B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956CF"/>
    <w:multiLevelType w:val="hybridMultilevel"/>
    <w:tmpl w:val="70388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F7D4E"/>
    <w:multiLevelType w:val="hybridMultilevel"/>
    <w:tmpl w:val="CE9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38AF"/>
    <w:multiLevelType w:val="hybridMultilevel"/>
    <w:tmpl w:val="71E8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33744"/>
    <w:multiLevelType w:val="hybridMultilevel"/>
    <w:tmpl w:val="D37AA658"/>
    <w:lvl w:ilvl="0" w:tplc="534E7154">
      <w:start w:val="1"/>
      <w:numFmt w:val="bullet"/>
      <w:lvlText w:val=""/>
      <w:lvlJc w:val="left"/>
      <w:pPr>
        <w:ind w:left="0" w:hanging="360"/>
      </w:pPr>
      <w:rPr>
        <w:rFonts w:ascii="Symbol" w:hAnsi="Symbol" w:hint="default"/>
        <w:sz w:val="22"/>
        <w:szCs w:val="22"/>
      </w:rPr>
    </w:lvl>
    <w:lvl w:ilvl="1" w:tplc="06403F96">
      <w:start w:val="1"/>
      <w:numFmt w:val="bullet"/>
      <w:lvlText w:val="o"/>
      <w:lvlJc w:val="left"/>
      <w:pPr>
        <w:ind w:left="720" w:hanging="360"/>
      </w:pPr>
      <w:rPr>
        <w:rFonts w:ascii="Courier New" w:hAnsi="Courier New" w:cs="Courier New" w:hint="default"/>
        <w:sz w:val="22"/>
        <w:szCs w:val="22"/>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3C0571C"/>
    <w:multiLevelType w:val="hybridMultilevel"/>
    <w:tmpl w:val="0ACE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54F8D"/>
    <w:multiLevelType w:val="hybridMultilevel"/>
    <w:tmpl w:val="0F78B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7237"/>
    <w:multiLevelType w:val="hybridMultilevel"/>
    <w:tmpl w:val="1244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F6FC1"/>
    <w:multiLevelType w:val="hybridMultilevel"/>
    <w:tmpl w:val="FA58C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912461"/>
    <w:multiLevelType w:val="hybridMultilevel"/>
    <w:tmpl w:val="9EB64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93668A"/>
    <w:multiLevelType w:val="hybridMultilevel"/>
    <w:tmpl w:val="1C6A8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FD231F"/>
    <w:multiLevelType w:val="hybridMultilevel"/>
    <w:tmpl w:val="16C0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90764"/>
    <w:multiLevelType w:val="hybridMultilevel"/>
    <w:tmpl w:val="5BE4C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6B705E"/>
    <w:multiLevelType w:val="hybridMultilevel"/>
    <w:tmpl w:val="35E29A9E"/>
    <w:lvl w:ilvl="0" w:tplc="2FC8972E">
      <w:start w:val="1"/>
      <w:numFmt w:val="bullet"/>
      <w:lvlText w:val=""/>
      <w:lvlJc w:val="left"/>
      <w:pPr>
        <w:ind w:left="-288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4">
    <w:nsid w:val="2CAC0D9A"/>
    <w:multiLevelType w:val="hybridMultilevel"/>
    <w:tmpl w:val="05DA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414C6D"/>
    <w:multiLevelType w:val="hybridMultilevel"/>
    <w:tmpl w:val="5FF4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E6721"/>
    <w:multiLevelType w:val="hybridMultilevel"/>
    <w:tmpl w:val="73B438BE"/>
    <w:lvl w:ilvl="0" w:tplc="A344FF3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DB29AE"/>
    <w:multiLevelType w:val="hybridMultilevel"/>
    <w:tmpl w:val="CDDE4BFA"/>
    <w:lvl w:ilvl="0" w:tplc="24DEB84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2527C4"/>
    <w:multiLevelType w:val="hybridMultilevel"/>
    <w:tmpl w:val="A04E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A07BA6"/>
    <w:multiLevelType w:val="hybridMultilevel"/>
    <w:tmpl w:val="D08AE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DF5C7A"/>
    <w:multiLevelType w:val="hybridMultilevel"/>
    <w:tmpl w:val="16A4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A31A1B"/>
    <w:multiLevelType w:val="hybridMultilevel"/>
    <w:tmpl w:val="364EC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0C68FF"/>
    <w:multiLevelType w:val="hybridMultilevel"/>
    <w:tmpl w:val="A84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384FFA"/>
    <w:multiLevelType w:val="hybridMultilevel"/>
    <w:tmpl w:val="D53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B643FE"/>
    <w:multiLevelType w:val="hybridMultilevel"/>
    <w:tmpl w:val="4B9E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02D1C"/>
    <w:multiLevelType w:val="hybridMultilevel"/>
    <w:tmpl w:val="7CF2E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534BFA"/>
    <w:multiLevelType w:val="hybridMultilevel"/>
    <w:tmpl w:val="DED40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AF10B2"/>
    <w:multiLevelType w:val="hybridMultilevel"/>
    <w:tmpl w:val="43266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C952B0"/>
    <w:multiLevelType w:val="hybridMultilevel"/>
    <w:tmpl w:val="065C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771029"/>
    <w:multiLevelType w:val="hybridMultilevel"/>
    <w:tmpl w:val="58C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201142"/>
    <w:multiLevelType w:val="hybridMultilevel"/>
    <w:tmpl w:val="6F0EE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6576B26"/>
    <w:multiLevelType w:val="hybridMultilevel"/>
    <w:tmpl w:val="AEA0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E92409"/>
    <w:multiLevelType w:val="hybridMultilevel"/>
    <w:tmpl w:val="60BE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BB663FE"/>
    <w:multiLevelType w:val="hybridMultilevel"/>
    <w:tmpl w:val="AFB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327A18"/>
    <w:multiLevelType w:val="hybridMultilevel"/>
    <w:tmpl w:val="20F24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0DC69C6"/>
    <w:multiLevelType w:val="hybridMultilevel"/>
    <w:tmpl w:val="25382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1E3DC3"/>
    <w:multiLevelType w:val="hybridMultilevel"/>
    <w:tmpl w:val="842C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A8031B"/>
    <w:multiLevelType w:val="hybridMultilevel"/>
    <w:tmpl w:val="8BC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1F43AF"/>
    <w:multiLevelType w:val="hybridMultilevel"/>
    <w:tmpl w:val="A3707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AE8698C"/>
    <w:multiLevelType w:val="hybridMultilevel"/>
    <w:tmpl w:val="8676EE52"/>
    <w:lvl w:ilvl="0" w:tplc="6CE06CC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EDF14E4"/>
    <w:multiLevelType w:val="hybridMultilevel"/>
    <w:tmpl w:val="2E805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40"/>
  </w:num>
  <w:num w:numId="4">
    <w:abstractNumId w:val="29"/>
  </w:num>
  <w:num w:numId="5">
    <w:abstractNumId w:val="0"/>
  </w:num>
  <w:num w:numId="6">
    <w:abstractNumId w:val="15"/>
  </w:num>
  <w:num w:numId="7">
    <w:abstractNumId w:val="21"/>
  </w:num>
  <w:num w:numId="8">
    <w:abstractNumId w:val="36"/>
  </w:num>
  <w:num w:numId="9">
    <w:abstractNumId w:val="3"/>
  </w:num>
  <w:num w:numId="10">
    <w:abstractNumId w:val="25"/>
  </w:num>
  <w:num w:numId="11">
    <w:abstractNumId w:val="31"/>
  </w:num>
  <w:num w:numId="12">
    <w:abstractNumId w:val="9"/>
  </w:num>
  <w:num w:numId="13">
    <w:abstractNumId w:val="4"/>
  </w:num>
  <w:num w:numId="14">
    <w:abstractNumId w:val="37"/>
  </w:num>
  <w:num w:numId="15">
    <w:abstractNumId w:val="13"/>
  </w:num>
  <w:num w:numId="16">
    <w:abstractNumId w:val="22"/>
  </w:num>
  <w:num w:numId="17">
    <w:abstractNumId w:val="34"/>
  </w:num>
  <w:num w:numId="18">
    <w:abstractNumId w:val="6"/>
  </w:num>
  <w:num w:numId="19">
    <w:abstractNumId w:val="20"/>
  </w:num>
  <w:num w:numId="20">
    <w:abstractNumId w:val="5"/>
  </w:num>
  <w:num w:numId="21">
    <w:abstractNumId w:val="24"/>
  </w:num>
  <w:num w:numId="22">
    <w:abstractNumId w:val="19"/>
  </w:num>
  <w:num w:numId="23">
    <w:abstractNumId w:val="18"/>
  </w:num>
  <w:num w:numId="24">
    <w:abstractNumId w:val="39"/>
  </w:num>
  <w:num w:numId="25">
    <w:abstractNumId w:val="38"/>
  </w:num>
  <w:num w:numId="26">
    <w:abstractNumId w:val="11"/>
  </w:num>
  <w:num w:numId="27">
    <w:abstractNumId w:val="33"/>
  </w:num>
  <w:num w:numId="28">
    <w:abstractNumId w:val="32"/>
  </w:num>
  <w:num w:numId="29">
    <w:abstractNumId w:val="14"/>
  </w:num>
  <w:num w:numId="30">
    <w:abstractNumId w:val="7"/>
  </w:num>
  <w:num w:numId="31">
    <w:abstractNumId w:val="28"/>
  </w:num>
  <w:num w:numId="32">
    <w:abstractNumId w:val="17"/>
  </w:num>
  <w:num w:numId="33">
    <w:abstractNumId w:val="1"/>
  </w:num>
  <w:num w:numId="34">
    <w:abstractNumId w:val="35"/>
  </w:num>
  <w:num w:numId="35">
    <w:abstractNumId w:val="26"/>
  </w:num>
  <w:num w:numId="36">
    <w:abstractNumId w:val="10"/>
  </w:num>
  <w:num w:numId="37">
    <w:abstractNumId w:val="27"/>
  </w:num>
  <w:num w:numId="38">
    <w:abstractNumId w:val="30"/>
  </w:num>
  <w:num w:numId="39">
    <w:abstractNumId w:val="8"/>
  </w:num>
  <w:num w:numId="40">
    <w:abstractNumId w:val="12"/>
  </w:num>
  <w:num w:numId="4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124A3"/>
    <w:rsid w:val="00015698"/>
    <w:rsid w:val="00032B90"/>
    <w:rsid w:val="00035196"/>
    <w:rsid w:val="00043AFF"/>
    <w:rsid w:val="000638A7"/>
    <w:rsid w:val="000814CD"/>
    <w:rsid w:val="0009083C"/>
    <w:rsid w:val="00095DB3"/>
    <w:rsid w:val="000A490B"/>
    <w:rsid w:val="000A4E95"/>
    <w:rsid w:val="000A636A"/>
    <w:rsid w:val="000B6014"/>
    <w:rsid w:val="000C461C"/>
    <w:rsid w:val="000D47CD"/>
    <w:rsid w:val="000E3C5E"/>
    <w:rsid w:val="000E5693"/>
    <w:rsid w:val="000E5C65"/>
    <w:rsid w:val="000F57EB"/>
    <w:rsid w:val="00100D0C"/>
    <w:rsid w:val="00104A32"/>
    <w:rsid w:val="00106D8B"/>
    <w:rsid w:val="00107CDB"/>
    <w:rsid w:val="00110556"/>
    <w:rsid w:val="00123D1A"/>
    <w:rsid w:val="001372DD"/>
    <w:rsid w:val="001532E6"/>
    <w:rsid w:val="00155BB5"/>
    <w:rsid w:val="00156094"/>
    <w:rsid w:val="001571D9"/>
    <w:rsid w:val="00164D36"/>
    <w:rsid w:val="00171C86"/>
    <w:rsid w:val="00174B28"/>
    <w:rsid w:val="00174BBB"/>
    <w:rsid w:val="00176FB8"/>
    <w:rsid w:val="001A0CE8"/>
    <w:rsid w:val="001A17CB"/>
    <w:rsid w:val="001A193C"/>
    <w:rsid w:val="001A677E"/>
    <w:rsid w:val="001A6D4C"/>
    <w:rsid w:val="001B3587"/>
    <w:rsid w:val="001D2B1A"/>
    <w:rsid w:val="001D3AFB"/>
    <w:rsid w:val="001E1687"/>
    <w:rsid w:val="0020296E"/>
    <w:rsid w:val="002057EC"/>
    <w:rsid w:val="00207B9A"/>
    <w:rsid w:val="00220D08"/>
    <w:rsid w:val="00220D68"/>
    <w:rsid w:val="00221597"/>
    <w:rsid w:val="00225E5C"/>
    <w:rsid w:val="00226DC4"/>
    <w:rsid w:val="00236BBF"/>
    <w:rsid w:val="00236DF6"/>
    <w:rsid w:val="0024023E"/>
    <w:rsid w:val="0024606E"/>
    <w:rsid w:val="002560C5"/>
    <w:rsid w:val="0025686A"/>
    <w:rsid w:val="00256FAC"/>
    <w:rsid w:val="00260DBB"/>
    <w:rsid w:val="00261941"/>
    <w:rsid w:val="00265914"/>
    <w:rsid w:val="00272146"/>
    <w:rsid w:val="00276AD4"/>
    <w:rsid w:val="00276DAE"/>
    <w:rsid w:val="00284E33"/>
    <w:rsid w:val="002858DE"/>
    <w:rsid w:val="0028735C"/>
    <w:rsid w:val="0029241B"/>
    <w:rsid w:val="00296835"/>
    <w:rsid w:val="002C085A"/>
    <w:rsid w:val="002D4911"/>
    <w:rsid w:val="002E4AEB"/>
    <w:rsid w:val="002E7565"/>
    <w:rsid w:val="002E79EC"/>
    <w:rsid w:val="003004ED"/>
    <w:rsid w:val="00300DC1"/>
    <w:rsid w:val="0030657F"/>
    <w:rsid w:val="00311875"/>
    <w:rsid w:val="003159D2"/>
    <w:rsid w:val="0031785D"/>
    <w:rsid w:val="00326523"/>
    <w:rsid w:val="00333E3C"/>
    <w:rsid w:val="003415E0"/>
    <w:rsid w:val="00342D9A"/>
    <w:rsid w:val="00343918"/>
    <w:rsid w:val="00345C4F"/>
    <w:rsid w:val="00346FBD"/>
    <w:rsid w:val="00367E70"/>
    <w:rsid w:val="00376982"/>
    <w:rsid w:val="00382E56"/>
    <w:rsid w:val="00391E68"/>
    <w:rsid w:val="00394FAD"/>
    <w:rsid w:val="003966BB"/>
    <w:rsid w:val="003A21CE"/>
    <w:rsid w:val="003A3AB7"/>
    <w:rsid w:val="003B0E00"/>
    <w:rsid w:val="003C1906"/>
    <w:rsid w:val="003C7DEB"/>
    <w:rsid w:val="003D2ACA"/>
    <w:rsid w:val="003E3AA3"/>
    <w:rsid w:val="003E44B3"/>
    <w:rsid w:val="003E5639"/>
    <w:rsid w:val="003E5E7A"/>
    <w:rsid w:val="004029CC"/>
    <w:rsid w:val="004146A9"/>
    <w:rsid w:val="00415108"/>
    <w:rsid w:val="00416F1A"/>
    <w:rsid w:val="004203FB"/>
    <w:rsid w:val="004308E5"/>
    <w:rsid w:val="00441E3A"/>
    <w:rsid w:val="0044220E"/>
    <w:rsid w:val="004427F5"/>
    <w:rsid w:val="004640DD"/>
    <w:rsid w:val="00472682"/>
    <w:rsid w:val="004732C6"/>
    <w:rsid w:val="00482B50"/>
    <w:rsid w:val="004847E5"/>
    <w:rsid w:val="00494573"/>
    <w:rsid w:val="004A085F"/>
    <w:rsid w:val="004A0FB3"/>
    <w:rsid w:val="004A5EBF"/>
    <w:rsid w:val="004A60F1"/>
    <w:rsid w:val="004C139B"/>
    <w:rsid w:val="004C7AE2"/>
    <w:rsid w:val="004D392F"/>
    <w:rsid w:val="004D7C3F"/>
    <w:rsid w:val="004E0E79"/>
    <w:rsid w:val="005023B5"/>
    <w:rsid w:val="00514FF7"/>
    <w:rsid w:val="00515AB4"/>
    <w:rsid w:val="00522B3C"/>
    <w:rsid w:val="00523624"/>
    <w:rsid w:val="005419C7"/>
    <w:rsid w:val="00545959"/>
    <w:rsid w:val="005476F7"/>
    <w:rsid w:val="00550161"/>
    <w:rsid w:val="005516B8"/>
    <w:rsid w:val="0055602E"/>
    <w:rsid w:val="00573AF7"/>
    <w:rsid w:val="005802F8"/>
    <w:rsid w:val="00581B2A"/>
    <w:rsid w:val="0058220B"/>
    <w:rsid w:val="00586432"/>
    <w:rsid w:val="005B5FFB"/>
    <w:rsid w:val="005B7ABA"/>
    <w:rsid w:val="005D41CD"/>
    <w:rsid w:val="005D58E1"/>
    <w:rsid w:val="005D797C"/>
    <w:rsid w:val="005E2698"/>
    <w:rsid w:val="005E2B72"/>
    <w:rsid w:val="005E7DF4"/>
    <w:rsid w:val="005F0EE3"/>
    <w:rsid w:val="006023BB"/>
    <w:rsid w:val="00604EB6"/>
    <w:rsid w:val="006160DF"/>
    <w:rsid w:val="006245D2"/>
    <w:rsid w:val="006252C2"/>
    <w:rsid w:val="0062624B"/>
    <w:rsid w:val="00631FF8"/>
    <w:rsid w:val="006356FE"/>
    <w:rsid w:val="006408A8"/>
    <w:rsid w:val="00641CB8"/>
    <w:rsid w:val="006452D5"/>
    <w:rsid w:val="00650DAE"/>
    <w:rsid w:val="006526F7"/>
    <w:rsid w:val="00661D57"/>
    <w:rsid w:val="0066427E"/>
    <w:rsid w:val="00664C4B"/>
    <w:rsid w:val="006A2622"/>
    <w:rsid w:val="006A7B48"/>
    <w:rsid w:val="006B03E0"/>
    <w:rsid w:val="006B4CC5"/>
    <w:rsid w:val="006E0A54"/>
    <w:rsid w:val="006E3B74"/>
    <w:rsid w:val="006E6A14"/>
    <w:rsid w:val="006E7D39"/>
    <w:rsid w:val="006F1DF8"/>
    <w:rsid w:val="00704155"/>
    <w:rsid w:val="00713B87"/>
    <w:rsid w:val="00717A5F"/>
    <w:rsid w:val="007203AE"/>
    <w:rsid w:val="00721F05"/>
    <w:rsid w:val="007235BF"/>
    <w:rsid w:val="00740314"/>
    <w:rsid w:val="007600C1"/>
    <w:rsid w:val="0076599F"/>
    <w:rsid w:val="00775D55"/>
    <w:rsid w:val="0077784C"/>
    <w:rsid w:val="00782173"/>
    <w:rsid w:val="007827BE"/>
    <w:rsid w:val="007868C7"/>
    <w:rsid w:val="00787602"/>
    <w:rsid w:val="0079714C"/>
    <w:rsid w:val="007A14B0"/>
    <w:rsid w:val="007A7470"/>
    <w:rsid w:val="007B61B2"/>
    <w:rsid w:val="007B715E"/>
    <w:rsid w:val="007C4CD9"/>
    <w:rsid w:val="007D0B6A"/>
    <w:rsid w:val="007D2D24"/>
    <w:rsid w:val="007D350E"/>
    <w:rsid w:val="007D5E5A"/>
    <w:rsid w:val="007E0909"/>
    <w:rsid w:val="007E108D"/>
    <w:rsid w:val="007E44CB"/>
    <w:rsid w:val="007E6E00"/>
    <w:rsid w:val="007F003D"/>
    <w:rsid w:val="007F5983"/>
    <w:rsid w:val="008002E4"/>
    <w:rsid w:val="00801980"/>
    <w:rsid w:val="00803828"/>
    <w:rsid w:val="00804F06"/>
    <w:rsid w:val="00805AEF"/>
    <w:rsid w:val="008101E9"/>
    <w:rsid w:val="00812439"/>
    <w:rsid w:val="00821583"/>
    <w:rsid w:val="008318BD"/>
    <w:rsid w:val="008332A9"/>
    <w:rsid w:val="00835CD5"/>
    <w:rsid w:val="00837F4D"/>
    <w:rsid w:val="00854362"/>
    <w:rsid w:val="0085485F"/>
    <w:rsid w:val="00894467"/>
    <w:rsid w:val="008A24DF"/>
    <w:rsid w:val="008B07A7"/>
    <w:rsid w:val="008B2E3E"/>
    <w:rsid w:val="008B68B7"/>
    <w:rsid w:val="008B6BAA"/>
    <w:rsid w:val="008D6315"/>
    <w:rsid w:val="008E0CED"/>
    <w:rsid w:val="008E7ED7"/>
    <w:rsid w:val="008F54B4"/>
    <w:rsid w:val="008F6F8D"/>
    <w:rsid w:val="008F7D97"/>
    <w:rsid w:val="00902523"/>
    <w:rsid w:val="00902A53"/>
    <w:rsid w:val="0090483D"/>
    <w:rsid w:val="009144F6"/>
    <w:rsid w:val="00920895"/>
    <w:rsid w:val="0092504B"/>
    <w:rsid w:val="009376C6"/>
    <w:rsid w:val="00940393"/>
    <w:rsid w:val="009440CE"/>
    <w:rsid w:val="00946ABA"/>
    <w:rsid w:val="00954E95"/>
    <w:rsid w:val="009573EE"/>
    <w:rsid w:val="00970154"/>
    <w:rsid w:val="00972575"/>
    <w:rsid w:val="0097386E"/>
    <w:rsid w:val="00976607"/>
    <w:rsid w:val="00976E22"/>
    <w:rsid w:val="00981B67"/>
    <w:rsid w:val="00982299"/>
    <w:rsid w:val="00987F5E"/>
    <w:rsid w:val="009A2C4B"/>
    <w:rsid w:val="009A3A35"/>
    <w:rsid w:val="009B0FDA"/>
    <w:rsid w:val="009B5C4E"/>
    <w:rsid w:val="009B6308"/>
    <w:rsid w:val="009B6314"/>
    <w:rsid w:val="009C0EFF"/>
    <w:rsid w:val="009C1962"/>
    <w:rsid w:val="009C4E6A"/>
    <w:rsid w:val="009C6011"/>
    <w:rsid w:val="009C78DF"/>
    <w:rsid w:val="009C7BD4"/>
    <w:rsid w:val="009D33EB"/>
    <w:rsid w:val="009E65F9"/>
    <w:rsid w:val="009F0BFE"/>
    <w:rsid w:val="009F66FD"/>
    <w:rsid w:val="009F6EBE"/>
    <w:rsid w:val="00A01D64"/>
    <w:rsid w:val="00A03857"/>
    <w:rsid w:val="00A13288"/>
    <w:rsid w:val="00A22AF1"/>
    <w:rsid w:val="00A254A0"/>
    <w:rsid w:val="00A4208A"/>
    <w:rsid w:val="00A422BB"/>
    <w:rsid w:val="00A4379B"/>
    <w:rsid w:val="00A547D6"/>
    <w:rsid w:val="00A646AB"/>
    <w:rsid w:val="00A662DD"/>
    <w:rsid w:val="00A76ED9"/>
    <w:rsid w:val="00A81DB5"/>
    <w:rsid w:val="00A86730"/>
    <w:rsid w:val="00A86A0E"/>
    <w:rsid w:val="00A92F58"/>
    <w:rsid w:val="00A97244"/>
    <w:rsid w:val="00A9762A"/>
    <w:rsid w:val="00AA0225"/>
    <w:rsid w:val="00AA144A"/>
    <w:rsid w:val="00AC3A7B"/>
    <w:rsid w:val="00AD1733"/>
    <w:rsid w:val="00AD3949"/>
    <w:rsid w:val="00AD4288"/>
    <w:rsid w:val="00AE1318"/>
    <w:rsid w:val="00AE2B4D"/>
    <w:rsid w:val="00AF3A70"/>
    <w:rsid w:val="00AF672B"/>
    <w:rsid w:val="00AF6B11"/>
    <w:rsid w:val="00B00C21"/>
    <w:rsid w:val="00B01834"/>
    <w:rsid w:val="00B04271"/>
    <w:rsid w:val="00B23253"/>
    <w:rsid w:val="00B23A0B"/>
    <w:rsid w:val="00B24CAC"/>
    <w:rsid w:val="00B31448"/>
    <w:rsid w:val="00B319A0"/>
    <w:rsid w:val="00B37B11"/>
    <w:rsid w:val="00B42DD0"/>
    <w:rsid w:val="00B4546A"/>
    <w:rsid w:val="00B52579"/>
    <w:rsid w:val="00B52B7C"/>
    <w:rsid w:val="00B543C3"/>
    <w:rsid w:val="00B57612"/>
    <w:rsid w:val="00B70C04"/>
    <w:rsid w:val="00B763A4"/>
    <w:rsid w:val="00B86AD5"/>
    <w:rsid w:val="00B90EFB"/>
    <w:rsid w:val="00B949CA"/>
    <w:rsid w:val="00BA63F7"/>
    <w:rsid w:val="00BA73F8"/>
    <w:rsid w:val="00BA7C68"/>
    <w:rsid w:val="00BB75C9"/>
    <w:rsid w:val="00BB7FA6"/>
    <w:rsid w:val="00BC0BF9"/>
    <w:rsid w:val="00BC29C8"/>
    <w:rsid w:val="00BC4602"/>
    <w:rsid w:val="00BD5FE8"/>
    <w:rsid w:val="00BE0AD1"/>
    <w:rsid w:val="00BF12DC"/>
    <w:rsid w:val="00C00D7F"/>
    <w:rsid w:val="00C149E5"/>
    <w:rsid w:val="00C167CD"/>
    <w:rsid w:val="00C27628"/>
    <w:rsid w:val="00C324F4"/>
    <w:rsid w:val="00C43879"/>
    <w:rsid w:val="00C45654"/>
    <w:rsid w:val="00C463E6"/>
    <w:rsid w:val="00C47F6E"/>
    <w:rsid w:val="00C64D9E"/>
    <w:rsid w:val="00C948AC"/>
    <w:rsid w:val="00CA0F62"/>
    <w:rsid w:val="00CA780C"/>
    <w:rsid w:val="00CD113D"/>
    <w:rsid w:val="00CE1BF1"/>
    <w:rsid w:val="00CE5665"/>
    <w:rsid w:val="00D01DBA"/>
    <w:rsid w:val="00D02F14"/>
    <w:rsid w:val="00D064AE"/>
    <w:rsid w:val="00D11B47"/>
    <w:rsid w:val="00D1694B"/>
    <w:rsid w:val="00D20190"/>
    <w:rsid w:val="00D2103D"/>
    <w:rsid w:val="00D266DC"/>
    <w:rsid w:val="00D26AD3"/>
    <w:rsid w:val="00D35580"/>
    <w:rsid w:val="00D57585"/>
    <w:rsid w:val="00D629F6"/>
    <w:rsid w:val="00D70035"/>
    <w:rsid w:val="00D804BE"/>
    <w:rsid w:val="00D81C27"/>
    <w:rsid w:val="00D81F74"/>
    <w:rsid w:val="00D94DFC"/>
    <w:rsid w:val="00D96F9A"/>
    <w:rsid w:val="00DA1A14"/>
    <w:rsid w:val="00DB13B7"/>
    <w:rsid w:val="00DB21D4"/>
    <w:rsid w:val="00DC0773"/>
    <w:rsid w:val="00DC2AB9"/>
    <w:rsid w:val="00DD000F"/>
    <w:rsid w:val="00DD133B"/>
    <w:rsid w:val="00DD1590"/>
    <w:rsid w:val="00DD4D8C"/>
    <w:rsid w:val="00DE543C"/>
    <w:rsid w:val="00DF677A"/>
    <w:rsid w:val="00E131E7"/>
    <w:rsid w:val="00E1370E"/>
    <w:rsid w:val="00E14F6C"/>
    <w:rsid w:val="00E16C07"/>
    <w:rsid w:val="00E23D5A"/>
    <w:rsid w:val="00E31959"/>
    <w:rsid w:val="00E35EA4"/>
    <w:rsid w:val="00E37894"/>
    <w:rsid w:val="00E46962"/>
    <w:rsid w:val="00E62014"/>
    <w:rsid w:val="00E76D15"/>
    <w:rsid w:val="00E77973"/>
    <w:rsid w:val="00E844E4"/>
    <w:rsid w:val="00E85F87"/>
    <w:rsid w:val="00E936CF"/>
    <w:rsid w:val="00EA776A"/>
    <w:rsid w:val="00EB1B3F"/>
    <w:rsid w:val="00EC7F6B"/>
    <w:rsid w:val="00EE68C6"/>
    <w:rsid w:val="00EF155D"/>
    <w:rsid w:val="00EF33C2"/>
    <w:rsid w:val="00F06685"/>
    <w:rsid w:val="00F07FB3"/>
    <w:rsid w:val="00F133FA"/>
    <w:rsid w:val="00F17456"/>
    <w:rsid w:val="00F2192A"/>
    <w:rsid w:val="00F25166"/>
    <w:rsid w:val="00F3717D"/>
    <w:rsid w:val="00F44C3E"/>
    <w:rsid w:val="00F5081B"/>
    <w:rsid w:val="00F520B1"/>
    <w:rsid w:val="00F5268F"/>
    <w:rsid w:val="00F54ECD"/>
    <w:rsid w:val="00F56880"/>
    <w:rsid w:val="00F671A1"/>
    <w:rsid w:val="00F7240F"/>
    <w:rsid w:val="00F764A7"/>
    <w:rsid w:val="00F7651E"/>
    <w:rsid w:val="00F80404"/>
    <w:rsid w:val="00F91857"/>
    <w:rsid w:val="00F930B6"/>
    <w:rsid w:val="00F9425A"/>
    <w:rsid w:val="00FA2191"/>
    <w:rsid w:val="00FB71D4"/>
    <w:rsid w:val="00FD75AE"/>
    <w:rsid w:val="00FE1639"/>
    <w:rsid w:val="00FE7CA0"/>
    <w:rsid w:val="00FF2031"/>
    <w:rsid w:val="00FF22A4"/>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011CAE-2AAB-4674-A1EF-10634602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2014-05-27T02:14:00Z</dcterms:created>
  <dcterms:modified xsi:type="dcterms:W3CDTF">2014-09-18T00:18:00Z</dcterms:modified>
</cp:coreProperties>
</file>