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472" w:rsidRPr="005B6282" w:rsidRDefault="00001472">
      <w:pPr>
        <w:rPr>
          <w:b/>
          <w:sz w:val="28"/>
          <w:szCs w:val="28"/>
        </w:rPr>
      </w:pPr>
      <w:r w:rsidRPr="005B6282">
        <w:rPr>
          <w:b/>
          <w:sz w:val="28"/>
          <w:szCs w:val="28"/>
        </w:rPr>
        <w:t xml:space="preserve">Villages </w:t>
      </w:r>
      <w:r w:rsidR="005B6282">
        <w:rPr>
          <w:b/>
          <w:sz w:val="28"/>
          <w:szCs w:val="28"/>
        </w:rPr>
        <w:t>of Westminster HOA Special B</w:t>
      </w:r>
      <w:r w:rsidRPr="005B6282">
        <w:rPr>
          <w:b/>
          <w:sz w:val="28"/>
          <w:szCs w:val="28"/>
        </w:rPr>
        <w:t xml:space="preserve">OD </w:t>
      </w:r>
      <w:proofErr w:type="gramStart"/>
      <w:r w:rsidRPr="005B6282">
        <w:rPr>
          <w:b/>
          <w:sz w:val="28"/>
          <w:szCs w:val="28"/>
        </w:rPr>
        <w:t>Meeting  April</w:t>
      </w:r>
      <w:proofErr w:type="gramEnd"/>
      <w:r w:rsidRPr="005B6282">
        <w:rPr>
          <w:b/>
          <w:sz w:val="28"/>
          <w:szCs w:val="28"/>
        </w:rPr>
        <w:t xml:space="preserve"> 29, 2020</w:t>
      </w:r>
    </w:p>
    <w:p w:rsidR="00001472" w:rsidRDefault="00001472">
      <w:r>
        <w:t xml:space="preserve">The meeting was help electronically via </w:t>
      </w:r>
      <w:proofErr w:type="spellStart"/>
      <w:r>
        <w:t>GoToMeeting</w:t>
      </w:r>
      <w:proofErr w:type="spellEnd"/>
      <w:r w:rsidR="005B6282">
        <w:t xml:space="preserve"> an</w:t>
      </w:r>
      <w:r w:rsidR="00290207">
        <w:t>d was called to order at 7:09 pm.</w:t>
      </w:r>
    </w:p>
    <w:p w:rsidR="00001472" w:rsidRDefault="00001472">
      <w:r>
        <w:t>BOD member</w:t>
      </w:r>
      <w:r w:rsidR="007D2841">
        <w:t>s present: Pat Duggan, Kelly Cor</w:t>
      </w:r>
      <w:r>
        <w:t>onel, Ray Gdovic, Jeannette Potter and Mark Patton.</w:t>
      </w:r>
    </w:p>
    <w:p w:rsidR="00001472" w:rsidRDefault="00001472">
      <w:r>
        <w:t xml:space="preserve">Other attendees:  Diane </w:t>
      </w:r>
      <w:proofErr w:type="spellStart"/>
      <w:r>
        <w:t>Clarcq</w:t>
      </w:r>
      <w:proofErr w:type="spellEnd"/>
      <w:r w:rsidR="008E63F6">
        <w:t xml:space="preserve"> from Berkeley,</w:t>
      </w:r>
      <w:r>
        <w:t xml:space="preserve"> Ed </w:t>
      </w:r>
      <w:proofErr w:type="spellStart"/>
      <w:r>
        <w:t>Ten</w:t>
      </w:r>
      <w:r w:rsidR="00F73786">
        <w:t>nermann</w:t>
      </w:r>
      <w:proofErr w:type="spellEnd"/>
      <w:r w:rsidR="00F73786">
        <w:t xml:space="preserve"> and Roy </w:t>
      </w:r>
      <w:proofErr w:type="spellStart"/>
      <w:r w:rsidR="00F73786">
        <w:t>Kalista</w:t>
      </w:r>
      <w:proofErr w:type="spellEnd"/>
      <w:r w:rsidR="00F73786">
        <w:t xml:space="preserve"> from Design/Management Associates Inc. (DMA) </w:t>
      </w:r>
      <w:r w:rsidR="005B6282">
        <w:t>,</w:t>
      </w:r>
      <w:r w:rsidR="00290207">
        <w:t xml:space="preserve"> Jack </w:t>
      </w:r>
      <w:proofErr w:type="spellStart"/>
      <w:r w:rsidR="00290207">
        <w:t>Hostetter</w:t>
      </w:r>
      <w:proofErr w:type="spellEnd"/>
      <w:r w:rsidR="00290207">
        <w:t xml:space="preserve"> from the Grounds Committee</w:t>
      </w:r>
      <w:r w:rsidR="005B6282">
        <w:t xml:space="preserve"> and </w:t>
      </w:r>
      <w:r w:rsidR="00290207">
        <w:t>other</w:t>
      </w:r>
      <w:r w:rsidR="005B6282">
        <w:t xml:space="preserve"> residents from VOW</w:t>
      </w:r>
      <w:r w:rsidR="00290207">
        <w:t>.</w:t>
      </w:r>
    </w:p>
    <w:p w:rsidR="00001472" w:rsidRDefault="00001472">
      <w:proofErr w:type="gramStart"/>
      <w:r>
        <w:t>D</w:t>
      </w:r>
      <w:r w:rsidR="00290207">
        <w:t>MA  was</w:t>
      </w:r>
      <w:proofErr w:type="gramEnd"/>
      <w:r w:rsidR="00290207">
        <w:t xml:space="preserve"> contracted to conduct</w:t>
      </w:r>
      <w:r w:rsidR="005B6282">
        <w:t xml:space="preserve"> our 2020 Reserve Study.  The purpose of this meeting was to review the draft report, ask questions and address concerns. It was noted that unless dates were given to DMA for installation or replacement of items, 1998 would be noted</w:t>
      </w:r>
      <w:r w:rsidR="00290207">
        <w:t xml:space="preserve"> (</w:t>
      </w:r>
      <w:r w:rsidR="005B6282">
        <w:t>which is the date VOW was established</w:t>
      </w:r>
      <w:r w:rsidR="00290207">
        <w:t>)</w:t>
      </w:r>
      <w:r w:rsidR="005B6282">
        <w:t>.</w:t>
      </w:r>
      <w:r w:rsidR="00F73786">
        <w:t xml:space="preserve"> Some dates in the draft were corrected in the meeting.</w:t>
      </w:r>
    </w:p>
    <w:p w:rsidR="005B6282" w:rsidRDefault="005B6282">
      <w:r>
        <w:t xml:space="preserve">DMA projected replacement dates </w:t>
      </w:r>
      <w:r w:rsidR="008E63F6">
        <w:t xml:space="preserve">and costs </w:t>
      </w:r>
      <w:r>
        <w:t xml:space="preserve">for HOA property including clubhouse and pool, </w:t>
      </w:r>
      <w:r w:rsidR="00290207">
        <w:t xml:space="preserve">appliances and pool equipment, </w:t>
      </w:r>
      <w:r>
        <w:t>lighting, storm drains, pond mainte</w:t>
      </w:r>
      <w:r w:rsidR="008E63F6">
        <w:t xml:space="preserve">nance items, irrigation equipment,  signs, parking lots, fencing, furniture, etc..  The cost of </w:t>
      </w:r>
      <w:proofErr w:type="gramStart"/>
      <w:r w:rsidR="008E63F6">
        <w:t>landscaping  was</w:t>
      </w:r>
      <w:proofErr w:type="gramEnd"/>
      <w:r w:rsidR="008E63F6">
        <w:t xml:space="preserve"> not included in the report.</w:t>
      </w:r>
    </w:p>
    <w:p w:rsidR="008E63F6" w:rsidRDefault="008E63F6">
      <w:r>
        <w:t>It was recommended by DMA that we increase the amount we contrib</w:t>
      </w:r>
      <w:r w:rsidR="00F73786">
        <w:t>ute to the Replacement Reserve a</w:t>
      </w:r>
      <w:r>
        <w:t>ccount.  This account contains money set aside every year to maintain each component for which the HOA is responsible.</w:t>
      </w:r>
    </w:p>
    <w:p w:rsidR="008E63F6" w:rsidRDefault="008E63F6">
      <w:r>
        <w:t>DMA advised against special assessments to maintain existing property and should only be used for the initial cost of capital improvement projects. They suggested unused funds at the end of the year be placed in the Replacement Reserve account</w:t>
      </w:r>
      <w:r w:rsidR="00F73786">
        <w:t>.</w:t>
      </w:r>
    </w:p>
    <w:p w:rsidR="00F73786" w:rsidRDefault="00F73786">
      <w:r>
        <w:t>The BOD will be research</w:t>
      </w:r>
      <w:r w:rsidR="00290207">
        <w:t>ing when work was done to adjust report</w:t>
      </w:r>
      <w:r>
        <w:t xml:space="preserve"> dates</w:t>
      </w:r>
      <w:r w:rsidR="00290207">
        <w:t xml:space="preserve"> in order</w:t>
      </w:r>
      <w:r>
        <w:t xml:space="preserve"> to have the best possible prediction of upcoming budget demands. The dates will be given to DMA and a revised draft will be sent.</w:t>
      </w:r>
    </w:p>
    <w:p w:rsidR="00F73786" w:rsidRDefault="00F73786">
      <w:r>
        <w:t>Since our next BOD meeting will be held on May 27, a deadline of June 1 was set to send revisions to DMA.</w:t>
      </w:r>
    </w:p>
    <w:p w:rsidR="00290207" w:rsidRDefault="00290207">
      <w:r>
        <w:t xml:space="preserve">The meeting was adjourned </w:t>
      </w:r>
      <w:proofErr w:type="gramStart"/>
      <w:r>
        <w:t>around  8:35</w:t>
      </w:r>
      <w:proofErr w:type="gramEnd"/>
      <w:r>
        <w:t xml:space="preserve"> pm.</w:t>
      </w:r>
    </w:p>
    <w:p w:rsidR="00001472" w:rsidRDefault="00001472"/>
    <w:sectPr w:rsidR="00001472" w:rsidSect="00C226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01472"/>
    <w:rsid w:val="00001472"/>
    <w:rsid w:val="00290207"/>
    <w:rsid w:val="005B6282"/>
    <w:rsid w:val="007D2841"/>
    <w:rsid w:val="008E63F6"/>
    <w:rsid w:val="00C226DE"/>
    <w:rsid w:val="00E0410E"/>
    <w:rsid w:val="00F737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2020-05-01T21:39:00Z</dcterms:created>
  <dcterms:modified xsi:type="dcterms:W3CDTF">2020-05-30T01:23:00Z</dcterms:modified>
</cp:coreProperties>
</file>