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BBEAD" w14:textId="13F9873B" w:rsidR="00C90AF7" w:rsidRDefault="00C90AF7" w:rsidP="00C90AF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Villages at Westminster Homeowners Association</w:t>
      </w:r>
    </w:p>
    <w:p w14:paraId="46373041" w14:textId="4AAD8426" w:rsidR="00C90AF7" w:rsidRDefault="008C1A40" w:rsidP="00C90AF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Organizational </w:t>
      </w:r>
      <w:r w:rsidR="00C90AF7">
        <w:rPr>
          <w:b/>
          <w:bCs/>
          <w:sz w:val="36"/>
          <w:szCs w:val="36"/>
        </w:rPr>
        <w:t xml:space="preserve">Board Meeting December </w:t>
      </w:r>
      <w:r w:rsidR="009A2CD3">
        <w:rPr>
          <w:b/>
          <w:bCs/>
          <w:sz w:val="36"/>
          <w:szCs w:val="36"/>
        </w:rPr>
        <w:t>9</w:t>
      </w:r>
      <w:r w:rsidR="00C90AF7">
        <w:rPr>
          <w:b/>
          <w:bCs/>
          <w:sz w:val="36"/>
          <w:szCs w:val="36"/>
        </w:rPr>
        <w:t>, 202</w:t>
      </w:r>
      <w:r w:rsidR="009A2CD3">
        <w:rPr>
          <w:b/>
          <w:bCs/>
          <w:sz w:val="36"/>
          <w:szCs w:val="36"/>
        </w:rPr>
        <w:t>5</w:t>
      </w:r>
    </w:p>
    <w:p w14:paraId="5F930A3D" w14:textId="77777777" w:rsidR="00A372E7" w:rsidRDefault="00A372E7" w:rsidP="00C90AF7">
      <w:pPr>
        <w:jc w:val="center"/>
        <w:rPr>
          <w:sz w:val="28"/>
          <w:szCs w:val="28"/>
        </w:rPr>
      </w:pPr>
    </w:p>
    <w:p w14:paraId="176349C6" w14:textId="53107C4D" w:rsidR="00C90AF7" w:rsidRDefault="00C90AF7" w:rsidP="00C90AF7">
      <w:pPr>
        <w:rPr>
          <w:sz w:val="28"/>
          <w:szCs w:val="28"/>
        </w:rPr>
      </w:pPr>
      <w:r>
        <w:rPr>
          <w:sz w:val="28"/>
          <w:szCs w:val="28"/>
        </w:rPr>
        <w:t>The 202</w:t>
      </w:r>
      <w:r w:rsidR="009A2CD3">
        <w:rPr>
          <w:sz w:val="28"/>
          <w:szCs w:val="28"/>
        </w:rPr>
        <w:t>6</w:t>
      </w:r>
      <w:r>
        <w:rPr>
          <w:sz w:val="28"/>
          <w:szCs w:val="28"/>
        </w:rPr>
        <w:t xml:space="preserve"> Board met at the Clubhouse following the 202</w:t>
      </w:r>
      <w:r w:rsidR="009A2CD3">
        <w:rPr>
          <w:sz w:val="28"/>
          <w:szCs w:val="28"/>
        </w:rPr>
        <w:t>5</w:t>
      </w:r>
      <w:r>
        <w:rPr>
          <w:sz w:val="28"/>
          <w:szCs w:val="28"/>
        </w:rPr>
        <w:t xml:space="preserve"> Annual Meeting.  Board members present were Kelly Coronel, Raymond Gdovic,</w:t>
      </w:r>
      <w:r w:rsidR="00827C64" w:rsidRPr="00827C64">
        <w:rPr>
          <w:sz w:val="28"/>
          <w:szCs w:val="28"/>
        </w:rPr>
        <w:t xml:space="preserve"> </w:t>
      </w:r>
      <w:r w:rsidR="00827C64" w:rsidRPr="00BA62D9">
        <w:rPr>
          <w:sz w:val="28"/>
          <w:szCs w:val="28"/>
        </w:rPr>
        <w:t>CPA, CGMA</w:t>
      </w:r>
      <w:r w:rsidR="00827C6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9A2CD3" w:rsidRPr="009A2CD3">
        <w:rPr>
          <w:sz w:val="28"/>
          <w:szCs w:val="28"/>
        </w:rPr>
        <w:t>(newly elected)</w:t>
      </w:r>
      <w:r w:rsidR="00827C64">
        <w:rPr>
          <w:sz w:val="28"/>
          <w:szCs w:val="28"/>
        </w:rPr>
        <w:t xml:space="preserve">, </w:t>
      </w:r>
      <w:r w:rsidR="00112685">
        <w:rPr>
          <w:sz w:val="28"/>
          <w:szCs w:val="28"/>
        </w:rPr>
        <w:t>Pat</w:t>
      </w:r>
      <w:r>
        <w:rPr>
          <w:sz w:val="28"/>
          <w:szCs w:val="28"/>
        </w:rPr>
        <w:t xml:space="preserve"> Speigner</w:t>
      </w:r>
      <w:r w:rsidR="002D71F9">
        <w:rPr>
          <w:sz w:val="28"/>
          <w:szCs w:val="28"/>
        </w:rPr>
        <w:t>,</w:t>
      </w:r>
      <w:r w:rsidR="00112685">
        <w:rPr>
          <w:sz w:val="28"/>
          <w:szCs w:val="28"/>
        </w:rPr>
        <w:t xml:space="preserve"> </w:t>
      </w:r>
      <w:r>
        <w:rPr>
          <w:sz w:val="28"/>
          <w:szCs w:val="28"/>
        </w:rPr>
        <w:t>James McMillan, and Gary Griffith</w:t>
      </w:r>
      <w:r w:rsidR="000A1B3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740AA5BC" w14:textId="073A87AE" w:rsidR="00CC1A5E" w:rsidRDefault="00B94573" w:rsidP="00C90AF7">
      <w:pPr>
        <w:rPr>
          <w:sz w:val="28"/>
          <w:szCs w:val="28"/>
        </w:rPr>
      </w:pPr>
      <w:r>
        <w:rPr>
          <w:sz w:val="28"/>
          <w:szCs w:val="28"/>
        </w:rPr>
        <w:t>The meeting was called to order at 7:3</w:t>
      </w:r>
      <w:r w:rsidR="00906938">
        <w:rPr>
          <w:sz w:val="28"/>
          <w:szCs w:val="28"/>
        </w:rPr>
        <w:t>8</w:t>
      </w:r>
      <w:r>
        <w:rPr>
          <w:sz w:val="28"/>
          <w:szCs w:val="28"/>
        </w:rPr>
        <w:t xml:space="preserve"> P.M.</w:t>
      </w:r>
    </w:p>
    <w:p w14:paraId="64082CBB" w14:textId="124820B2" w:rsidR="00C90AF7" w:rsidRDefault="00A74343" w:rsidP="00C90AF7">
      <w:pPr>
        <w:rPr>
          <w:sz w:val="28"/>
          <w:szCs w:val="28"/>
        </w:rPr>
      </w:pPr>
      <w:r>
        <w:rPr>
          <w:b/>
          <w:bCs/>
          <w:sz w:val="28"/>
          <w:szCs w:val="28"/>
        </w:rPr>
        <w:t>Election</w:t>
      </w:r>
      <w:r w:rsidR="00C90AF7" w:rsidRPr="00CC1A5E">
        <w:rPr>
          <w:b/>
          <w:bCs/>
          <w:sz w:val="28"/>
          <w:szCs w:val="28"/>
        </w:rPr>
        <w:t xml:space="preserve"> of Board Office</w:t>
      </w:r>
      <w:r>
        <w:rPr>
          <w:b/>
          <w:bCs/>
          <w:sz w:val="28"/>
          <w:szCs w:val="28"/>
        </w:rPr>
        <w:t>r</w:t>
      </w:r>
      <w:r w:rsidR="00C90AF7" w:rsidRPr="00CC1A5E">
        <w:rPr>
          <w:b/>
          <w:bCs/>
          <w:sz w:val="28"/>
          <w:szCs w:val="28"/>
        </w:rPr>
        <w:t>s</w:t>
      </w:r>
      <w:r w:rsidR="00CC1A5E">
        <w:rPr>
          <w:b/>
          <w:bCs/>
          <w:sz w:val="28"/>
          <w:szCs w:val="28"/>
        </w:rPr>
        <w:t>:</w:t>
      </w:r>
    </w:p>
    <w:p w14:paraId="6309CB30" w14:textId="6B73DA4D" w:rsidR="00CC1A5E" w:rsidRDefault="00CC1A5E" w:rsidP="00C90AF7">
      <w:pPr>
        <w:rPr>
          <w:sz w:val="28"/>
          <w:szCs w:val="28"/>
        </w:rPr>
      </w:pPr>
      <w:r>
        <w:rPr>
          <w:sz w:val="28"/>
          <w:szCs w:val="28"/>
        </w:rPr>
        <w:t xml:space="preserve">Nominations and voting were held for </w:t>
      </w:r>
      <w:r w:rsidR="003C738F">
        <w:rPr>
          <w:sz w:val="28"/>
          <w:szCs w:val="28"/>
        </w:rPr>
        <w:t>the officer</w:t>
      </w:r>
      <w:r>
        <w:rPr>
          <w:sz w:val="28"/>
          <w:szCs w:val="28"/>
        </w:rPr>
        <w:t xml:space="preserve"> positions. </w:t>
      </w:r>
    </w:p>
    <w:p w14:paraId="06250D9D" w14:textId="09749767" w:rsidR="00CC1A5E" w:rsidRDefault="002633B4" w:rsidP="00E970C6">
      <w:pPr>
        <w:spacing w:line="240" w:lineRule="auto"/>
        <w:rPr>
          <w:sz w:val="28"/>
          <w:szCs w:val="28"/>
        </w:rPr>
      </w:pPr>
      <w:r w:rsidRPr="002633B4">
        <w:rPr>
          <w:sz w:val="28"/>
          <w:szCs w:val="28"/>
        </w:rPr>
        <w:t xml:space="preserve">James McMillan </w:t>
      </w:r>
      <w:r w:rsidR="004F4AD9">
        <w:rPr>
          <w:sz w:val="28"/>
          <w:szCs w:val="28"/>
        </w:rPr>
        <w:t>nominated</w:t>
      </w:r>
      <w:r w:rsidR="00CC1A5E">
        <w:rPr>
          <w:sz w:val="28"/>
          <w:szCs w:val="28"/>
        </w:rPr>
        <w:t xml:space="preserve"> Kelly Coronel</w:t>
      </w:r>
      <w:r w:rsidR="004F4AD9">
        <w:rPr>
          <w:sz w:val="28"/>
          <w:szCs w:val="28"/>
        </w:rPr>
        <w:t xml:space="preserve"> for President</w:t>
      </w:r>
      <w:r w:rsidR="00407767">
        <w:rPr>
          <w:sz w:val="28"/>
          <w:szCs w:val="28"/>
        </w:rPr>
        <w:t>.</w:t>
      </w:r>
      <w:r w:rsidR="000E72B8">
        <w:rPr>
          <w:sz w:val="28"/>
          <w:szCs w:val="28"/>
        </w:rPr>
        <w:t xml:space="preserve"> </w:t>
      </w:r>
      <w:r w:rsidR="000E72B8" w:rsidRPr="00953241">
        <w:rPr>
          <w:sz w:val="28"/>
          <w:szCs w:val="28"/>
        </w:rPr>
        <w:t xml:space="preserve">Raymond Gdovic, CPA, CGMA </w:t>
      </w:r>
      <w:r w:rsidR="000E72B8">
        <w:rPr>
          <w:sz w:val="28"/>
          <w:szCs w:val="28"/>
        </w:rPr>
        <w:t>seconded</w:t>
      </w:r>
      <w:r w:rsidR="00D85F55">
        <w:rPr>
          <w:sz w:val="28"/>
          <w:szCs w:val="28"/>
        </w:rPr>
        <w:t>.</w:t>
      </w:r>
    </w:p>
    <w:p w14:paraId="1F2C5279" w14:textId="7DD63B34" w:rsidR="00036CA5" w:rsidRDefault="00036CA5" w:rsidP="00E970C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Kelly Coronel</w:t>
      </w:r>
      <w:r w:rsidRPr="00B24C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nominated </w:t>
      </w:r>
      <w:r w:rsidRPr="00560D9A">
        <w:rPr>
          <w:sz w:val="28"/>
          <w:szCs w:val="28"/>
        </w:rPr>
        <w:t xml:space="preserve">Raymond </w:t>
      </w:r>
      <w:r w:rsidR="00F87FA4">
        <w:rPr>
          <w:sz w:val="28"/>
          <w:szCs w:val="28"/>
        </w:rPr>
        <w:t xml:space="preserve">M. </w:t>
      </w:r>
      <w:proofErr w:type="spellStart"/>
      <w:r w:rsidRPr="00560D9A">
        <w:rPr>
          <w:sz w:val="28"/>
          <w:szCs w:val="28"/>
        </w:rPr>
        <w:t>Gdovic</w:t>
      </w:r>
      <w:proofErr w:type="spellEnd"/>
      <w:r w:rsidRPr="00560D9A">
        <w:rPr>
          <w:sz w:val="28"/>
          <w:szCs w:val="28"/>
        </w:rPr>
        <w:t>, CPA, CGMA</w:t>
      </w:r>
      <w:r>
        <w:rPr>
          <w:sz w:val="28"/>
          <w:szCs w:val="28"/>
        </w:rPr>
        <w:t xml:space="preserve">, for </w:t>
      </w:r>
      <w:r w:rsidR="005033E9">
        <w:rPr>
          <w:sz w:val="28"/>
          <w:szCs w:val="28"/>
        </w:rPr>
        <w:t xml:space="preserve">Treasurer. </w:t>
      </w:r>
      <w:r w:rsidR="004D46FB" w:rsidRPr="004D46FB">
        <w:rPr>
          <w:sz w:val="28"/>
          <w:szCs w:val="28"/>
        </w:rPr>
        <w:t>Pat Speigner</w:t>
      </w:r>
      <w:r w:rsidR="004D46FB">
        <w:rPr>
          <w:sz w:val="28"/>
          <w:szCs w:val="28"/>
        </w:rPr>
        <w:t xml:space="preserve"> seconded</w:t>
      </w:r>
      <w:r w:rsidR="006F7CAC">
        <w:rPr>
          <w:sz w:val="28"/>
          <w:szCs w:val="28"/>
        </w:rPr>
        <w:t>.</w:t>
      </w:r>
    </w:p>
    <w:p w14:paraId="7F2620C4" w14:textId="77777777" w:rsidR="00560D9A" w:rsidRPr="00560D9A" w:rsidRDefault="008B3DD5" w:rsidP="00560D9A">
      <w:pPr>
        <w:spacing w:line="240" w:lineRule="auto"/>
        <w:rPr>
          <w:sz w:val="28"/>
          <w:szCs w:val="28"/>
        </w:rPr>
      </w:pPr>
      <w:r w:rsidRPr="008B3DD5">
        <w:rPr>
          <w:sz w:val="28"/>
          <w:szCs w:val="28"/>
        </w:rPr>
        <w:t>Kelly Coronel nominated Gary Griffith</w:t>
      </w:r>
      <w:r w:rsidRPr="008B3DD5">
        <w:rPr>
          <w:sz w:val="28"/>
          <w:szCs w:val="28"/>
        </w:rPr>
        <w:tab/>
        <w:t>for Secretary</w:t>
      </w:r>
      <w:r w:rsidR="00560D9A">
        <w:rPr>
          <w:sz w:val="28"/>
          <w:szCs w:val="28"/>
        </w:rPr>
        <w:t xml:space="preserve">. </w:t>
      </w:r>
      <w:r w:rsidR="00560D9A" w:rsidRPr="00560D9A">
        <w:rPr>
          <w:sz w:val="28"/>
          <w:szCs w:val="28"/>
        </w:rPr>
        <w:t>Raymond Gdovic, CPA, CGMA seconded.</w:t>
      </w:r>
    </w:p>
    <w:p w14:paraId="0332E2BE" w14:textId="5CB70C09" w:rsidR="00137454" w:rsidRDefault="00137454" w:rsidP="00137454">
      <w:pPr>
        <w:spacing w:line="240" w:lineRule="auto"/>
        <w:rPr>
          <w:sz w:val="28"/>
          <w:szCs w:val="28"/>
        </w:rPr>
      </w:pPr>
      <w:r w:rsidRPr="00137454">
        <w:rPr>
          <w:sz w:val="28"/>
          <w:szCs w:val="28"/>
        </w:rPr>
        <w:t xml:space="preserve">Raymond Gdovic, CPA, CGMA </w:t>
      </w:r>
      <w:r>
        <w:rPr>
          <w:sz w:val="28"/>
          <w:szCs w:val="28"/>
        </w:rPr>
        <w:t>nominated Pat Speigner</w:t>
      </w:r>
      <w:r w:rsidR="00F566FD">
        <w:rPr>
          <w:sz w:val="28"/>
          <w:szCs w:val="28"/>
        </w:rPr>
        <w:t xml:space="preserve"> for Vice President</w:t>
      </w:r>
      <w:r w:rsidRPr="00137454">
        <w:rPr>
          <w:sz w:val="28"/>
          <w:szCs w:val="28"/>
        </w:rPr>
        <w:t>.</w:t>
      </w:r>
      <w:r w:rsidR="00F566FD">
        <w:rPr>
          <w:sz w:val="28"/>
          <w:szCs w:val="28"/>
        </w:rPr>
        <w:t xml:space="preserve"> Kelly Coronel seconded.</w:t>
      </w:r>
    </w:p>
    <w:p w14:paraId="334B3121" w14:textId="66A87FB9" w:rsidR="00A14AA2" w:rsidRPr="00137454" w:rsidRDefault="00A14AA2" w:rsidP="0013745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All nominations were approved.</w:t>
      </w:r>
    </w:p>
    <w:p w14:paraId="695D69D7" w14:textId="36178F60" w:rsidR="00A14AA2" w:rsidRDefault="00010BF4" w:rsidP="00E970C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James McMillan</w:t>
      </w:r>
      <w:r w:rsidRPr="007D02BC">
        <w:rPr>
          <w:sz w:val="28"/>
          <w:szCs w:val="28"/>
        </w:rPr>
        <w:t xml:space="preserve"> </w:t>
      </w:r>
      <w:r w:rsidR="00DD56FC">
        <w:rPr>
          <w:sz w:val="28"/>
          <w:szCs w:val="28"/>
        </w:rPr>
        <w:t>is</w:t>
      </w:r>
      <w:r>
        <w:rPr>
          <w:sz w:val="28"/>
          <w:szCs w:val="28"/>
        </w:rPr>
        <w:t xml:space="preserve"> </w:t>
      </w:r>
      <w:r w:rsidR="00FE04F7">
        <w:rPr>
          <w:sz w:val="28"/>
          <w:szCs w:val="28"/>
        </w:rPr>
        <w:t xml:space="preserve">the </w:t>
      </w:r>
      <w:r w:rsidR="00DD56FC" w:rsidRPr="006E7C0C">
        <w:rPr>
          <w:sz w:val="28"/>
          <w:szCs w:val="28"/>
        </w:rPr>
        <w:t>At-Large Member</w:t>
      </w:r>
      <w:r w:rsidR="00DD56FC">
        <w:rPr>
          <w:sz w:val="28"/>
          <w:szCs w:val="28"/>
        </w:rPr>
        <w:t>.</w:t>
      </w:r>
      <w:r w:rsidR="00FE04F7">
        <w:rPr>
          <w:sz w:val="28"/>
          <w:szCs w:val="28"/>
        </w:rPr>
        <w:t xml:space="preserve"> </w:t>
      </w:r>
    </w:p>
    <w:p w14:paraId="5F216378" w14:textId="3FB24BED" w:rsidR="00CC1A5E" w:rsidRDefault="00E72959" w:rsidP="00E970C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Pat Duggan will not be a Board member in 2026.</w:t>
      </w:r>
      <w:r w:rsidR="00CC1A5E">
        <w:rPr>
          <w:sz w:val="28"/>
          <w:szCs w:val="28"/>
        </w:rPr>
        <w:tab/>
      </w:r>
    </w:p>
    <w:p w14:paraId="176C5BD4" w14:textId="2F7E60CC" w:rsidR="00CC1A5E" w:rsidRDefault="00A17BF8" w:rsidP="00C90AF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</w:t>
      </w:r>
      <w:r w:rsidR="00CC1A5E">
        <w:rPr>
          <w:b/>
          <w:bCs/>
          <w:sz w:val="28"/>
          <w:szCs w:val="28"/>
        </w:rPr>
        <w:t>ther Business:</w:t>
      </w:r>
    </w:p>
    <w:p w14:paraId="2E644EE3" w14:textId="2D332BAA" w:rsidR="007D35C5" w:rsidRDefault="007D35C5" w:rsidP="00C90AF7">
      <w:pPr>
        <w:rPr>
          <w:sz w:val="28"/>
          <w:szCs w:val="28"/>
        </w:rPr>
      </w:pPr>
      <w:r>
        <w:rPr>
          <w:sz w:val="28"/>
          <w:szCs w:val="28"/>
        </w:rPr>
        <w:t xml:space="preserve">Kelly announced that Board Training </w:t>
      </w:r>
      <w:r w:rsidR="00C41240">
        <w:rPr>
          <w:sz w:val="28"/>
          <w:szCs w:val="28"/>
        </w:rPr>
        <w:t>will be held</w:t>
      </w:r>
      <w:r w:rsidR="00F02BB1">
        <w:rPr>
          <w:sz w:val="28"/>
          <w:szCs w:val="28"/>
        </w:rPr>
        <w:t xml:space="preserve"> Wednesday, January 21, at 7:00 P.M. at the Clubhouse.</w:t>
      </w:r>
    </w:p>
    <w:p w14:paraId="00A6F0C2" w14:textId="57B66341" w:rsidR="00FA3FBB" w:rsidRDefault="00CC1A5E" w:rsidP="00C90AF7">
      <w:pPr>
        <w:rPr>
          <w:sz w:val="28"/>
          <w:szCs w:val="28"/>
        </w:rPr>
      </w:pPr>
      <w:r>
        <w:rPr>
          <w:sz w:val="28"/>
          <w:szCs w:val="28"/>
        </w:rPr>
        <w:t xml:space="preserve">Kelly </w:t>
      </w:r>
      <w:r w:rsidR="007E43E2">
        <w:rPr>
          <w:sz w:val="28"/>
          <w:szCs w:val="28"/>
        </w:rPr>
        <w:t>reviewed</w:t>
      </w:r>
      <w:r>
        <w:rPr>
          <w:sz w:val="28"/>
          <w:szCs w:val="28"/>
        </w:rPr>
        <w:t xml:space="preserve"> </w:t>
      </w:r>
      <w:r w:rsidR="00A74343">
        <w:rPr>
          <w:sz w:val="28"/>
          <w:szCs w:val="28"/>
        </w:rPr>
        <w:t>the</w:t>
      </w:r>
      <w:r>
        <w:rPr>
          <w:sz w:val="28"/>
          <w:szCs w:val="28"/>
        </w:rPr>
        <w:t xml:space="preserve"> </w:t>
      </w:r>
      <w:r w:rsidR="008A17B8">
        <w:rPr>
          <w:sz w:val="28"/>
          <w:szCs w:val="28"/>
        </w:rPr>
        <w:t xml:space="preserve">tentative </w:t>
      </w:r>
      <w:r>
        <w:rPr>
          <w:sz w:val="28"/>
          <w:szCs w:val="28"/>
        </w:rPr>
        <w:t>202</w:t>
      </w:r>
      <w:r w:rsidR="00D1128A">
        <w:rPr>
          <w:sz w:val="28"/>
          <w:szCs w:val="28"/>
        </w:rPr>
        <w:t>6</w:t>
      </w:r>
      <w:r>
        <w:rPr>
          <w:sz w:val="28"/>
          <w:szCs w:val="28"/>
        </w:rPr>
        <w:t xml:space="preserve"> Board meeting schedule</w:t>
      </w:r>
      <w:r w:rsidR="003745D8">
        <w:rPr>
          <w:sz w:val="28"/>
          <w:szCs w:val="28"/>
        </w:rPr>
        <w:t>;</w:t>
      </w:r>
      <w:r w:rsidR="005E716C">
        <w:rPr>
          <w:sz w:val="28"/>
          <w:szCs w:val="28"/>
        </w:rPr>
        <w:t xml:space="preserve"> a printed schedule </w:t>
      </w:r>
      <w:r w:rsidR="00D1128A">
        <w:rPr>
          <w:sz w:val="28"/>
          <w:szCs w:val="28"/>
        </w:rPr>
        <w:t>will</w:t>
      </w:r>
      <w:r w:rsidR="005E716C">
        <w:rPr>
          <w:sz w:val="28"/>
          <w:szCs w:val="28"/>
        </w:rPr>
        <w:t xml:space="preserve"> be sent </w:t>
      </w:r>
      <w:proofErr w:type="gramStart"/>
      <w:r w:rsidR="00623CB5">
        <w:rPr>
          <w:sz w:val="28"/>
          <w:szCs w:val="28"/>
        </w:rPr>
        <w:t>at a later time</w:t>
      </w:r>
      <w:proofErr w:type="gramEnd"/>
      <w:r w:rsidR="00623CB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5A750399" w14:textId="77777777" w:rsidR="005D6A19" w:rsidRDefault="00FA3FBB" w:rsidP="00C90AF7">
      <w:pPr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4E7920">
        <w:rPr>
          <w:sz w:val="28"/>
          <w:szCs w:val="28"/>
        </w:rPr>
        <w:t xml:space="preserve">next Board meeting will be held </w:t>
      </w:r>
      <w:r w:rsidR="00A571E8">
        <w:rPr>
          <w:sz w:val="28"/>
          <w:szCs w:val="28"/>
        </w:rPr>
        <w:t>Tuesday, January 27, at 7:00 P.M.</w:t>
      </w:r>
      <w:r w:rsidR="00F55BF0">
        <w:rPr>
          <w:sz w:val="28"/>
          <w:szCs w:val="28"/>
        </w:rPr>
        <w:t xml:space="preserve"> at the Clubhouse.</w:t>
      </w:r>
      <w:r w:rsidR="00A05C1A">
        <w:rPr>
          <w:sz w:val="28"/>
          <w:szCs w:val="28"/>
        </w:rPr>
        <w:t xml:space="preserve"> </w:t>
      </w:r>
    </w:p>
    <w:p w14:paraId="07397833" w14:textId="0552F45B" w:rsidR="00CC1A5E" w:rsidRDefault="000D1269" w:rsidP="00C90AF7">
      <w:pPr>
        <w:rPr>
          <w:sz w:val="28"/>
          <w:szCs w:val="28"/>
        </w:rPr>
      </w:pPr>
      <w:r>
        <w:rPr>
          <w:sz w:val="28"/>
          <w:szCs w:val="28"/>
        </w:rPr>
        <w:t>The 202</w:t>
      </w:r>
      <w:r w:rsidR="00A05C1A">
        <w:rPr>
          <w:sz w:val="28"/>
          <w:szCs w:val="28"/>
        </w:rPr>
        <w:t>6</w:t>
      </w:r>
      <w:r>
        <w:rPr>
          <w:sz w:val="28"/>
          <w:szCs w:val="28"/>
        </w:rPr>
        <w:t xml:space="preserve"> Annual Meeting will be held </w:t>
      </w:r>
      <w:r w:rsidR="005D6A19">
        <w:rPr>
          <w:sz w:val="28"/>
          <w:szCs w:val="28"/>
        </w:rPr>
        <w:t xml:space="preserve">Tuesday, </w:t>
      </w:r>
      <w:r w:rsidR="00305EFF">
        <w:rPr>
          <w:sz w:val="28"/>
          <w:szCs w:val="28"/>
        </w:rPr>
        <w:t xml:space="preserve">December </w:t>
      </w:r>
      <w:r w:rsidR="00A05C1A">
        <w:rPr>
          <w:sz w:val="28"/>
          <w:szCs w:val="28"/>
        </w:rPr>
        <w:t>8</w:t>
      </w:r>
      <w:r w:rsidR="00305EFF">
        <w:rPr>
          <w:sz w:val="28"/>
          <w:szCs w:val="28"/>
        </w:rPr>
        <w:t>, 202</w:t>
      </w:r>
      <w:r w:rsidR="00A05C1A">
        <w:rPr>
          <w:sz w:val="28"/>
          <w:szCs w:val="28"/>
        </w:rPr>
        <w:t>6</w:t>
      </w:r>
      <w:r w:rsidR="00305EFF">
        <w:rPr>
          <w:sz w:val="28"/>
          <w:szCs w:val="28"/>
        </w:rPr>
        <w:t>, at 6:00 P.M.</w:t>
      </w:r>
      <w:r w:rsidR="00CC1A5E">
        <w:rPr>
          <w:sz w:val="28"/>
          <w:szCs w:val="28"/>
        </w:rPr>
        <w:t xml:space="preserve"> </w:t>
      </w:r>
    </w:p>
    <w:p w14:paraId="74A4B828" w14:textId="77777777" w:rsidR="00D1128A" w:rsidRDefault="00A74343" w:rsidP="00C90AF7">
      <w:pPr>
        <w:rPr>
          <w:sz w:val="28"/>
          <w:szCs w:val="28"/>
        </w:rPr>
      </w:pPr>
      <w:r>
        <w:rPr>
          <w:sz w:val="28"/>
          <w:szCs w:val="28"/>
        </w:rPr>
        <w:t>The meeting was adjourned</w:t>
      </w:r>
      <w:r w:rsidR="00305EFF">
        <w:rPr>
          <w:sz w:val="28"/>
          <w:szCs w:val="28"/>
        </w:rPr>
        <w:t xml:space="preserve"> at 7:</w:t>
      </w:r>
      <w:r w:rsidR="005D6A19">
        <w:rPr>
          <w:sz w:val="28"/>
          <w:szCs w:val="28"/>
        </w:rPr>
        <w:t>50</w:t>
      </w:r>
      <w:r w:rsidR="00305EFF">
        <w:rPr>
          <w:sz w:val="28"/>
          <w:szCs w:val="28"/>
        </w:rPr>
        <w:t xml:space="preserve"> P.M.</w:t>
      </w:r>
      <w:r w:rsidR="003745D8">
        <w:rPr>
          <w:sz w:val="28"/>
          <w:szCs w:val="28"/>
        </w:rPr>
        <w:tab/>
      </w:r>
      <w:r w:rsidR="003745D8">
        <w:rPr>
          <w:sz w:val="28"/>
          <w:szCs w:val="28"/>
        </w:rPr>
        <w:tab/>
      </w:r>
    </w:p>
    <w:p w14:paraId="73B30DB1" w14:textId="74121461" w:rsidR="00C90AF7" w:rsidRPr="00C90AF7" w:rsidRDefault="00A372E7" w:rsidP="00C90AF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grg</w:t>
      </w:r>
      <w:proofErr w:type="spellEnd"/>
      <w:r>
        <w:rPr>
          <w:sz w:val="28"/>
          <w:szCs w:val="28"/>
        </w:rPr>
        <w:t xml:space="preserve"> 12/1</w:t>
      </w:r>
      <w:r w:rsidR="005D6A19">
        <w:rPr>
          <w:sz w:val="28"/>
          <w:szCs w:val="28"/>
        </w:rPr>
        <w:t>6</w:t>
      </w:r>
      <w:r>
        <w:rPr>
          <w:sz w:val="28"/>
          <w:szCs w:val="28"/>
        </w:rPr>
        <w:t>/202</w:t>
      </w:r>
      <w:r w:rsidR="005D6A19">
        <w:rPr>
          <w:sz w:val="28"/>
          <w:szCs w:val="28"/>
        </w:rPr>
        <w:t>5</w:t>
      </w:r>
    </w:p>
    <w:sectPr w:rsidR="00C90AF7" w:rsidRPr="00C90AF7" w:rsidSect="003745D8">
      <w:pgSz w:w="12240" w:h="15840"/>
      <w:pgMar w:top="720" w:right="1296" w:bottom="72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8F81F" w14:textId="77777777" w:rsidR="00A9295B" w:rsidRDefault="00A9295B" w:rsidP="00B70749">
      <w:pPr>
        <w:spacing w:after="0" w:line="240" w:lineRule="auto"/>
      </w:pPr>
      <w:r>
        <w:separator/>
      </w:r>
    </w:p>
  </w:endnote>
  <w:endnote w:type="continuationSeparator" w:id="0">
    <w:p w14:paraId="488BE837" w14:textId="77777777" w:rsidR="00A9295B" w:rsidRDefault="00A9295B" w:rsidP="00B70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565E3" w14:textId="77777777" w:rsidR="00A9295B" w:rsidRDefault="00A9295B" w:rsidP="00B70749">
      <w:pPr>
        <w:spacing w:after="0" w:line="240" w:lineRule="auto"/>
      </w:pPr>
      <w:r>
        <w:separator/>
      </w:r>
    </w:p>
  </w:footnote>
  <w:footnote w:type="continuationSeparator" w:id="0">
    <w:p w14:paraId="5AD07502" w14:textId="77777777" w:rsidR="00A9295B" w:rsidRDefault="00A9295B" w:rsidP="00B707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AF7"/>
    <w:rsid w:val="00010BF4"/>
    <w:rsid w:val="000314CE"/>
    <w:rsid w:val="00036CA5"/>
    <w:rsid w:val="00067E25"/>
    <w:rsid w:val="000A1B3B"/>
    <w:rsid w:val="000C0B16"/>
    <w:rsid w:val="000D1269"/>
    <w:rsid w:val="000E72B8"/>
    <w:rsid w:val="00110F0E"/>
    <w:rsid w:val="00112685"/>
    <w:rsid w:val="00121A9D"/>
    <w:rsid w:val="00137454"/>
    <w:rsid w:val="00153516"/>
    <w:rsid w:val="00171E2E"/>
    <w:rsid w:val="00175B56"/>
    <w:rsid w:val="001A458A"/>
    <w:rsid w:val="001F23E2"/>
    <w:rsid w:val="002633B4"/>
    <w:rsid w:val="002D71F9"/>
    <w:rsid w:val="00305EFF"/>
    <w:rsid w:val="003745D8"/>
    <w:rsid w:val="003C738F"/>
    <w:rsid w:val="00407767"/>
    <w:rsid w:val="00457E39"/>
    <w:rsid w:val="004803AC"/>
    <w:rsid w:val="004D01B4"/>
    <w:rsid w:val="004D46FB"/>
    <w:rsid w:val="004E7920"/>
    <w:rsid w:val="004F4AD9"/>
    <w:rsid w:val="005033E9"/>
    <w:rsid w:val="00560D9A"/>
    <w:rsid w:val="005A088F"/>
    <w:rsid w:val="005B643A"/>
    <w:rsid w:val="005D6A19"/>
    <w:rsid w:val="005E716C"/>
    <w:rsid w:val="00623CB5"/>
    <w:rsid w:val="006C1C87"/>
    <w:rsid w:val="006E7C0C"/>
    <w:rsid w:val="006F7CAC"/>
    <w:rsid w:val="00712A4D"/>
    <w:rsid w:val="007A5A54"/>
    <w:rsid w:val="007D02BC"/>
    <w:rsid w:val="007D35C5"/>
    <w:rsid w:val="007D7510"/>
    <w:rsid w:val="007E43E2"/>
    <w:rsid w:val="007F6D52"/>
    <w:rsid w:val="00827C64"/>
    <w:rsid w:val="008A17B8"/>
    <w:rsid w:val="008B3DD5"/>
    <w:rsid w:val="008C1A40"/>
    <w:rsid w:val="00906938"/>
    <w:rsid w:val="00953241"/>
    <w:rsid w:val="00985224"/>
    <w:rsid w:val="009A2CD3"/>
    <w:rsid w:val="009C614E"/>
    <w:rsid w:val="009F5DB7"/>
    <w:rsid w:val="00A03AF9"/>
    <w:rsid w:val="00A05C1A"/>
    <w:rsid w:val="00A14AA2"/>
    <w:rsid w:val="00A17BF8"/>
    <w:rsid w:val="00A372E7"/>
    <w:rsid w:val="00A571E8"/>
    <w:rsid w:val="00A74343"/>
    <w:rsid w:val="00A9295B"/>
    <w:rsid w:val="00AB6361"/>
    <w:rsid w:val="00B0148F"/>
    <w:rsid w:val="00B24C27"/>
    <w:rsid w:val="00B348EA"/>
    <w:rsid w:val="00B70749"/>
    <w:rsid w:val="00B94573"/>
    <w:rsid w:val="00BB35BE"/>
    <w:rsid w:val="00BB4399"/>
    <w:rsid w:val="00C06304"/>
    <w:rsid w:val="00C41240"/>
    <w:rsid w:val="00C46C36"/>
    <w:rsid w:val="00C65C7E"/>
    <w:rsid w:val="00C80F8C"/>
    <w:rsid w:val="00C90AF7"/>
    <w:rsid w:val="00CA12BA"/>
    <w:rsid w:val="00CC1A5E"/>
    <w:rsid w:val="00D1128A"/>
    <w:rsid w:val="00D85F55"/>
    <w:rsid w:val="00DA77AD"/>
    <w:rsid w:val="00DC7A52"/>
    <w:rsid w:val="00DD56FC"/>
    <w:rsid w:val="00E72959"/>
    <w:rsid w:val="00E970C6"/>
    <w:rsid w:val="00EB359B"/>
    <w:rsid w:val="00EF21F1"/>
    <w:rsid w:val="00F02BB1"/>
    <w:rsid w:val="00F426C3"/>
    <w:rsid w:val="00F55BF0"/>
    <w:rsid w:val="00F566FD"/>
    <w:rsid w:val="00F87FA4"/>
    <w:rsid w:val="00FA3FBB"/>
    <w:rsid w:val="00FB061A"/>
    <w:rsid w:val="00FE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422D6"/>
  <w15:chartTrackingRefBased/>
  <w15:docId w15:val="{80601424-77EF-470E-B130-83CB9E862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07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749"/>
  </w:style>
  <w:style w:type="paragraph" w:styleId="Footer">
    <w:name w:val="footer"/>
    <w:basedOn w:val="Normal"/>
    <w:link w:val="FooterChar"/>
    <w:uiPriority w:val="99"/>
    <w:unhideWhenUsed/>
    <w:rsid w:val="00B707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7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2E308-930B-4E81-8403-A4415BBE6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Griffith</dc:creator>
  <cp:keywords/>
  <dc:description/>
  <cp:lastModifiedBy>Kelly Coronel</cp:lastModifiedBy>
  <cp:revision>2</cp:revision>
  <cp:lastPrinted>2025-12-16T18:22:00Z</cp:lastPrinted>
  <dcterms:created xsi:type="dcterms:W3CDTF">2026-03-25T19:53:00Z</dcterms:created>
  <dcterms:modified xsi:type="dcterms:W3CDTF">2026-03-25T19:53:00Z</dcterms:modified>
</cp:coreProperties>
</file>